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479" w:rsidRPr="00112973" w:rsidRDefault="009C6479" w:rsidP="00111679">
      <w:pPr>
        <w:pStyle w:val="2"/>
        <w:tabs>
          <w:tab w:val="left" w:pos="5387"/>
          <w:tab w:val="left" w:pos="9356"/>
        </w:tabs>
        <w:spacing w:before="0" w:after="0"/>
        <w:ind w:left="949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112973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4 к </w:t>
      </w:r>
      <w:hyperlink r:id="rId9" w:history="1">
        <w:r w:rsidRPr="00112973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Закону Саратовской области «Об областном бюджете на 202</w:t>
        </w:r>
        <w:r w:rsidR="00733910" w:rsidRPr="00112973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 год и на плановый период 2025</w:t>
        </w:r>
        <w:r w:rsidRPr="00112973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202</w:t>
        </w:r>
        <w:r w:rsidR="00733910" w:rsidRPr="00112973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6</w:t>
        </w:r>
        <w:r w:rsidRPr="00112973">
          <w:rPr>
            <w:rStyle w:val="a8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годов»</w:t>
        </w:r>
      </w:hyperlink>
    </w:p>
    <w:p w:rsidR="009C6479" w:rsidRPr="00112973" w:rsidRDefault="009C6479" w:rsidP="00111679">
      <w:pPr>
        <w:rPr>
          <w:rFonts w:ascii="PT Astra Serif" w:hAnsi="PT Astra Serif"/>
          <w:sz w:val="28"/>
          <w:szCs w:val="28"/>
        </w:rPr>
      </w:pPr>
    </w:p>
    <w:p w:rsidR="009C6479" w:rsidRPr="00112973" w:rsidRDefault="009C6479" w:rsidP="00111679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112973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 </w:t>
      </w:r>
    </w:p>
    <w:p w:rsidR="009C6479" w:rsidRPr="00112973" w:rsidRDefault="009C6479" w:rsidP="00111679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112973">
        <w:rPr>
          <w:rFonts w:ascii="PT Astra Serif" w:hAnsi="PT Astra Serif"/>
          <w:b/>
          <w:bCs/>
          <w:sz w:val="28"/>
          <w:szCs w:val="28"/>
        </w:rPr>
        <w:t xml:space="preserve">программам области и непрограммным направлениям деятельности), группам видов расходов классификации </w:t>
      </w:r>
    </w:p>
    <w:p w:rsidR="009C6479" w:rsidRPr="00112973" w:rsidRDefault="009C6479" w:rsidP="00111679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112973">
        <w:rPr>
          <w:rFonts w:ascii="PT Astra Serif" w:hAnsi="PT Astra Serif"/>
          <w:b/>
          <w:bCs/>
          <w:sz w:val="28"/>
          <w:szCs w:val="28"/>
        </w:rPr>
        <w:t>расходов областного бюджета на 202</w:t>
      </w:r>
      <w:r w:rsidR="00733910" w:rsidRPr="00112973">
        <w:rPr>
          <w:rFonts w:ascii="PT Astra Serif" w:hAnsi="PT Astra Serif"/>
          <w:b/>
          <w:bCs/>
          <w:sz w:val="28"/>
          <w:szCs w:val="28"/>
        </w:rPr>
        <w:t>4</w:t>
      </w:r>
      <w:r w:rsidRPr="00112973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733910" w:rsidRPr="00112973">
        <w:rPr>
          <w:rFonts w:ascii="PT Astra Serif" w:hAnsi="PT Astra Serif"/>
          <w:b/>
          <w:bCs/>
          <w:sz w:val="28"/>
          <w:szCs w:val="28"/>
        </w:rPr>
        <w:t>5</w:t>
      </w:r>
      <w:r w:rsidRPr="00112973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733910" w:rsidRPr="00112973">
        <w:rPr>
          <w:rFonts w:ascii="PT Astra Serif" w:hAnsi="PT Astra Serif"/>
          <w:b/>
          <w:bCs/>
          <w:sz w:val="28"/>
          <w:szCs w:val="28"/>
        </w:rPr>
        <w:t>6</w:t>
      </w:r>
      <w:r w:rsidRPr="00112973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0120B7" w:rsidRPr="00112973" w:rsidRDefault="000120B7" w:rsidP="00111679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:rsidR="000120B7" w:rsidRPr="0020193C" w:rsidRDefault="0020193C" w:rsidP="000120B7">
      <w:pPr>
        <w:jc w:val="center"/>
        <w:rPr>
          <w:rFonts w:ascii="PT Astra Serif" w:hAnsi="PT Astra Serif"/>
          <w:sz w:val="28"/>
          <w:szCs w:val="28"/>
        </w:rPr>
      </w:pPr>
      <w:r w:rsidRPr="00CA6C84">
        <w:rPr>
          <w:rFonts w:ascii="PT Astra Serif" w:hAnsi="PT Astra Serif"/>
          <w:sz w:val="28"/>
          <w:szCs w:val="28"/>
        </w:rPr>
        <w:t>(с изменениями от 8 февраля 2024 года № 12-ЗСО)</w:t>
      </w:r>
      <w:bookmarkStart w:id="0" w:name="_GoBack"/>
      <w:bookmarkEnd w:id="0"/>
    </w:p>
    <w:p w:rsidR="009C6479" w:rsidRPr="00112973" w:rsidRDefault="009C6479" w:rsidP="00111679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4"/>
          <w:szCs w:val="24"/>
        </w:rPr>
      </w:pPr>
    </w:p>
    <w:p w:rsidR="009C6479" w:rsidRPr="00112973" w:rsidRDefault="009C6479" w:rsidP="00111679">
      <w:pPr>
        <w:ind w:right="-709"/>
        <w:jc w:val="right"/>
        <w:rPr>
          <w:rFonts w:ascii="PT Astra Serif" w:hAnsi="PT Astra Serif"/>
          <w:b/>
          <w:sz w:val="24"/>
          <w:szCs w:val="24"/>
        </w:rPr>
      </w:pPr>
      <w:r w:rsidRPr="00112973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9"/>
        <w:tblW w:w="15310" w:type="dxa"/>
        <w:tblInd w:w="-176" w:type="dxa"/>
        <w:tblLook w:val="04A0" w:firstRow="1" w:lastRow="0" w:firstColumn="1" w:lastColumn="0" w:noHBand="0" w:noVBand="1"/>
      </w:tblPr>
      <w:tblGrid>
        <w:gridCol w:w="5954"/>
        <w:gridCol w:w="709"/>
        <w:gridCol w:w="851"/>
        <w:gridCol w:w="1984"/>
        <w:gridCol w:w="992"/>
        <w:gridCol w:w="1560"/>
        <w:gridCol w:w="1701"/>
        <w:gridCol w:w="1559"/>
      </w:tblGrid>
      <w:tr w:rsidR="009C6479" w:rsidRPr="00112973" w:rsidTr="00CB274E">
        <w:trPr>
          <w:trHeight w:val="77"/>
        </w:trPr>
        <w:tc>
          <w:tcPr>
            <w:tcW w:w="5954" w:type="dxa"/>
          </w:tcPr>
          <w:p w:rsidR="009C6479" w:rsidRPr="00112973" w:rsidRDefault="009C6479" w:rsidP="00111679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2973">
              <w:rPr>
                <w:rFonts w:ascii="PT Astra Serif" w:hAnsi="PT Astra Serif"/>
                <w:bCs/>
                <w:sz w:val="24"/>
                <w:szCs w:val="24"/>
              </w:rPr>
              <w:t>Наименование</w:t>
            </w:r>
          </w:p>
          <w:p w:rsidR="009C6479" w:rsidRPr="00112973" w:rsidRDefault="009C6479" w:rsidP="00111679">
            <w:pPr>
              <w:jc w:val="center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9C6479" w:rsidRPr="00112973" w:rsidRDefault="009C6479" w:rsidP="00111679">
            <w:pPr>
              <w:ind w:left="-108" w:righ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12973">
              <w:rPr>
                <w:rFonts w:ascii="PT Astra Serif" w:hAnsi="PT Astra Serif"/>
                <w:bCs/>
                <w:sz w:val="24"/>
                <w:szCs w:val="24"/>
              </w:rPr>
              <w:t>Раздел</w:t>
            </w:r>
          </w:p>
        </w:tc>
        <w:tc>
          <w:tcPr>
            <w:tcW w:w="851" w:type="dxa"/>
          </w:tcPr>
          <w:p w:rsidR="009C6479" w:rsidRPr="00112973" w:rsidRDefault="009C6479" w:rsidP="00111679">
            <w:pPr>
              <w:ind w:left="-108" w:righ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12973">
              <w:rPr>
                <w:rFonts w:ascii="PT Astra Serif" w:hAnsi="PT Astra Serif"/>
                <w:bCs/>
                <w:sz w:val="24"/>
                <w:szCs w:val="24"/>
              </w:rPr>
              <w:t>Под-раздел</w:t>
            </w:r>
          </w:p>
        </w:tc>
        <w:tc>
          <w:tcPr>
            <w:tcW w:w="1984" w:type="dxa"/>
          </w:tcPr>
          <w:p w:rsidR="009C6479" w:rsidRPr="00112973" w:rsidRDefault="009C6479" w:rsidP="00111679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2973">
              <w:rPr>
                <w:rFonts w:ascii="PT Astra Serif" w:hAnsi="PT Astra Serif"/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992" w:type="dxa"/>
          </w:tcPr>
          <w:p w:rsidR="009C6479" w:rsidRPr="00112973" w:rsidRDefault="009C6479" w:rsidP="00111679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112973">
              <w:rPr>
                <w:rFonts w:ascii="PT Astra Serif" w:hAnsi="PT Astra Serif"/>
                <w:bCs/>
                <w:sz w:val="24"/>
                <w:szCs w:val="24"/>
              </w:rPr>
              <w:t>Вид ра</w:t>
            </w:r>
            <w:r w:rsidRPr="00112973">
              <w:rPr>
                <w:rFonts w:ascii="PT Astra Serif" w:hAnsi="PT Astra Serif"/>
                <w:bCs/>
                <w:sz w:val="24"/>
                <w:szCs w:val="24"/>
              </w:rPr>
              <w:t>с</w:t>
            </w:r>
            <w:r w:rsidRPr="00112973">
              <w:rPr>
                <w:rFonts w:ascii="PT Astra Serif" w:hAnsi="PT Astra Serif"/>
                <w:bCs/>
                <w:sz w:val="24"/>
                <w:szCs w:val="24"/>
              </w:rPr>
              <w:t>ходов</w:t>
            </w:r>
          </w:p>
        </w:tc>
        <w:tc>
          <w:tcPr>
            <w:tcW w:w="1560" w:type="dxa"/>
          </w:tcPr>
          <w:p w:rsidR="009C6479" w:rsidRPr="00112973" w:rsidRDefault="009C6479" w:rsidP="00111679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112973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733910" w:rsidRPr="00112973">
              <w:rPr>
                <w:rFonts w:ascii="PT Astra Serif" w:hAnsi="PT Astra Serif"/>
                <w:bCs/>
                <w:sz w:val="24"/>
                <w:szCs w:val="24"/>
              </w:rPr>
              <w:t>4</w:t>
            </w:r>
            <w:r w:rsidRPr="00112973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</w:tcPr>
          <w:p w:rsidR="009C6479" w:rsidRPr="00112973" w:rsidRDefault="009C6479" w:rsidP="00111679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12973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733910" w:rsidRPr="00112973">
              <w:rPr>
                <w:rFonts w:ascii="PT Astra Serif" w:hAnsi="PT Astra Serif"/>
                <w:bCs/>
                <w:sz w:val="24"/>
                <w:szCs w:val="24"/>
              </w:rPr>
              <w:t>5</w:t>
            </w:r>
            <w:r w:rsidRPr="00112973">
              <w:rPr>
                <w:rFonts w:ascii="PT Astra Serif" w:hAnsi="PT Astra Serif"/>
                <w:bCs/>
                <w:sz w:val="24"/>
                <w:szCs w:val="24"/>
              </w:rPr>
              <w:t>год</w:t>
            </w:r>
          </w:p>
        </w:tc>
        <w:tc>
          <w:tcPr>
            <w:tcW w:w="1559" w:type="dxa"/>
          </w:tcPr>
          <w:p w:rsidR="009C6479" w:rsidRPr="00112973" w:rsidRDefault="009C6479" w:rsidP="00111679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112973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733910" w:rsidRPr="00112973">
              <w:rPr>
                <w:rFonts w:ascii="PT Astra Serif" w:hAnsi="PT Astra Serif"/>
                <w:bCs/>
                <w:sz w:val="24"/>
                <w:szCs w:val="24"/>
              </w:rPr>
              <w:t>6</w:t>
            </w:r>
            <w:r w:rsidRPr="00112973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:rsidR="009C6479" w:rsidRPr="00112973" w:rsidRDefault="009C6479" w:rsidP="00111679">
      <w:pPr>
        <w:spacing w:line="24" w:lineRule="auto"/>
        <w:rPr>
          <w:rFonts w:ascii="PT Astra Serif" w:hAnsi="PT Astra Serif"/>
          <w:sz w:val="24"/>
          <w:szCs w:val="24"/>
        </w:rPr>
      </w:pPr>
    </w:p>
    <w:tbl>
      <w:tblPr>
        <w:tblStyle w:val="a9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678"/>
        <w:gridCol w:w="886"/>
        <w:gridCol w:w="1980"/>
        <w:gridCol w:w="992"/>
        <w:gridCol w:w="1560"/>
        <w:gridCol w:w="1701"/>
        <w:gridCol w:w="1559"/>
      </w:tblGrid>
      <w:tr w:rsidR="009C6479" w:rsidRPr="00112973" w:rsidTr="00C856D7">
        <w:trPr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479" w:rsidRPr="00112973" w:rsidRDefault="009C6479" w:rsidP="00112973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112973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112973" w:rsidRDefault="009C6479" w:rsidP="00112973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112973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112973" w:rsidRDefault="009C6479" w:rsidP="00112973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112973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112973" w:rsidRDefault="009C6479" w:rsidP="00112973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112973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112973" w:rsidRDefault="009C6479" w:rsidP="00112973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112973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112973" w:rsidRDefault="009C6479" w:rsidP="00112973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112973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112973" w:rsidRDefault="009C6479" w:rsidP="00112973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112973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C6479" w:rsidRPr="00112973" w:rsidRDefault="009C6479" w:rsidP="00112973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112973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9492938,8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7277290,5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8594424,6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высшего должностного лица суб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екта Российской Федерации и муниципального образ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260181,0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260181,0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260181,0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законод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1788,5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органов власти области, обеспечение ее функционирования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1343,5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формации, составляющей государственную тайну, и информации ограниченного доступа, не составляющей государственную тайну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445,0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258392,5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258392,5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258392,5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258392,5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258392,5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258392,5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Губернатора 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9496,6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248895,9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248895,9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248895,9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248645,2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248645,2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248645,2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законодательных (представител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ных) органов государственной власти и представ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муниципальных образований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358920,7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342315,0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342315,0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законод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органов власти области, обеспечение ее функционирования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1194,3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«Повышение доступности соц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значимой информации»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областной Думы и депутатов Саратовской областной Думы в средствах массовой информации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298596,1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293596,1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293596,1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298596,1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293596,1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293596,1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91 4 01 01100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8589,1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депутатов Сар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областной Думы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91 4 01 01200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66243,8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223763,2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218763,2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218763,2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112973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12973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12973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:rsidR="00112973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112973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199542,5</w:t>
            </w:r>
          </w:p>
        </w:tc>
        <w:tc>
          <w:tcPr>
            <w:tcW w:w="1701" w:type="dxa"/>
            <w:vAlign w:val="bottom"/>
          </w:tcPr>
          <w:p w:rsidR="00112973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199542,5</w:t>
            </w:r>
          </w:p>
        </w:tc>
        <w:tc>
          <w:tcPr>
            <w:tcW w:w="1559" w:type="dxa"/>
            <w:vAlign w:val="bottom"/>
          </w:tcPr>
          <w:p w:rsidR="00112973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199542,5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23504,2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18504,2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18504,2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91 4 01 02200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716,5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45524,6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45524,6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45524,6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Федерального закона от 8 мая 1994 года № 3-ФЗ «О статусе сенатора Ро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и статусе депутата Государстве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ной Думы Федерального Собрания Российской Фед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рации» за счет межбюджетных трансфертов из фед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рального бюджета</w:t>
            </w:r>
          </w:p>
        </w:tc>
        <w:tc>
          <w:tcPr>
            <w:tcW w:w="678" w:type="dxa"/>
            <w:vAlign w:val="bottom"/>
          </w:tcPr>
          <w:p w:rsidR="00112973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12973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112973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99 4 04 00000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12973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45524,6</w:t>
            </w:r>
          </w:p>
        </w:tc>
        <w:tc>
          <w:tcPr>
            <w:tcW w:w="1701" w:type="dxa"/>
            <w:vAlign w:val="bottom"/>
          </w:tcPr>
          <w:p w:rsidR="00112973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45524,6</w:t>
            </w:r>
          </w:p>
        </w:tc>
        <w:tc>
          <w:tcPr>
            <w:tcW w:w="1559" w:type="dxa"/>
            <w:vAlign w:val="bottom"/>
          </w:tcPr>
          <w:p w:rsidR="00112973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45524,6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38274,9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38274,9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38274,9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21775,6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21775,6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21775,6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12899,3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12899,3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12899,3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99 4 04 51410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сенаторов Российской Федер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ции и их помощников в субъектах Российской Федерации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99 4 04 51420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Функционирование Правительства Российской Фед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132449,3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91 4 03 02100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44621,7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87827,6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87827,6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87827,6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Расходы на выплаты персоналу в целях обеспечения в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81930,5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81930,5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81930,5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5897,1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639620,9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627341,6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629352,5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законод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15547,7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органов власти области, обеспечение ее функционирования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10554,0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Автоматизация делопроизводства и обеспечение 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ступа к информации о деятельности мировых судей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61 3 02 10380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3853,4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формации, составляющей государственную тайну, и информации ограниченного доступа, не составляющей государственную тайну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61 3 02 10400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1140,3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переданных полномочий Российской Ф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дерации за счет субвенций из федерального бюджета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90 4 02 00000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полномочий по составлению (измен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нию) списков кандидатов в присяжные заседатели ф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деральных судов общей юрисдикции в Российской Ф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дерации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338796,0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338796,0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338796,0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305243,3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305243,3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305243,3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участков мир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вых судей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305243,3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305243,3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305243,3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305207,7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305207,7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305207,7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91 4 02 01500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33552,7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33552,7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33552,7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33552,7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33552,7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33552,7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33490,1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33490,1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33490,1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165681,6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="0011297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165681,6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165681,6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153297,6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80468,5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80468,5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80468,5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84574,1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72190,1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72190,1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639,0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639,0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639,0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119320,4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99 4 03 08710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118320,4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во-бюджетного) надзора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330650,3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330890,4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330890,4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законод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информационных технологий в деятел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ность органа внешнего государственного финансового контроля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61 3 02 10420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66443,5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66443,5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66443,5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зованиями области с целью повышения финансовой устойчивости местных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санкци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«Ведение инфо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мационных ресурсов, информационная безопасность и техническое сопровождение информационных систем обеспечения бюджетных процессов»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Сопровождение, развитие и обеспечение информац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онной безопасности информационных систем мин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стерства финансов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66 3 03 10010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262518,2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262758,3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262758,3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69685,2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69685,2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69685,2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91 4 02 01300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10296,9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59388,3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59388,3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59388,3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55726,8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55726,8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55726,8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3616,5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3616,5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3616,5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192833,0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193073,1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193073,1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192833,0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193073,1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193073,1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179939,9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179939,9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179939,9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12800,7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13035,8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13030,8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92,4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97,4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102,4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241215,8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149445,7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149445,7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146725,7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146725,7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146725,7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146725,7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146725,7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146725,7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членов избир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тельной комиссии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91 4 02 01400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14546,9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61206,0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61206,0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61206,0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60401,3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60401,3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60401,3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799,7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70972,8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70972,8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70972,8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67113,5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67113,5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67113,5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91 4 02 02300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94390,1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98 4 01 00000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94390,1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2620,0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выборов в законодательный орган Сар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98 4 01 03100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98 4 01 03400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276,0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Мероприятия по оказанию содействия в подготовке и пр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ведении выборов Президента Российской Федерации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91770,1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19448,5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98 4 01 03700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72321,6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правовой культуры изб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рателей и обучению организаторов выборов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99 4 03 08280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Резервный фонд Правительства Саратовской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95 4 01 00000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Правител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ства Саратовской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95 4 01 99990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общег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вопросов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«Анализ и мон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торинг системы здравоохранения»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59 3 10 00000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обследования имущественного комплекса го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ударственных учреждений, подведомственных мин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стерству здравоохранения области</w:t>
            </w:r>
          </w:p>
        </w:tc>
        <w:tc>
          <w:tcPr>
            <w:tcW w:w="678" w:type="dxa"/>
            <w:vAlign w:val="bottom"/>
          </w:tcPr>
          <w:p w:rsidR="00112973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12973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112973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59 3 10 04109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12973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:rsidR="00112973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:rsidR="00112973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59 3 10 04109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204,4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6729696,4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4934463,1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6249586,3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85681,2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85681,2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временного размещения и питания гра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дан Российской Федерации, иностранных граждан и лиц без гражданства, постоянно проживающих на те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ритории Украины, а также на территориях субъектов Российской Федерации, на которых введены макс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мальный и средний уровни реагирования, вынужденно покинувших жилые помещения и находившихся в пунктах временного размещения и питания на терр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85681,2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80847,3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4833,9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действие занятости населения, совершенствование 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циально-трудовых отношений и регулирование труд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в сфере занятости населения»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54 1 02 00000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 государственную собственность обл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сти здания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54 1 02 14350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54 1 02 14350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54 1 02 14350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23990,0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«Регулирование трудовой миграции»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Многофункциональный миграционный центр Сарато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54 3 03 14170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54 3 03 14170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137111,7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Комплекс процессных мероприятий «Создание условий для гармонизации межнациональных отношений и этн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культурного развития народов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мониторинга межнаци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нальных отношений и раннего предупреждения ме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национальных конфликтов на территории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55 3 02 11410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55 3 02 11410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культурно-массовых мер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приятий, направленных на сохранение традиций и укрепление межнациональных отношений, совместно с национально-культурными автономиями и социально ориентированными некоммерческими организациями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55 3 02 11670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55 3 02 11670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полномочий управления делами Прав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тельства области в сфере архивного дела»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134611,7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обеспечения сохранности, учета документов и представление пользователям архивной информации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131261,7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55 3 03 04117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131261,7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121269,5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архивных учреждений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55 3 03 14370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55 3 03 14370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гиональных мероприятий по развитию отраслей агр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административно-хозяйственного обслужив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ния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57 3 01 04102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19797,6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602190,7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600637,8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600637,8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полномочий в сфере имущественных и земельных отношений»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25989,8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осуществления хранения, использования уче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документации и предоставления 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держащихся в ней сведений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58 3 01 04108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24436,9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хранения, использования учетно-технической документации и предоставления соде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жащихся в ней сведений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58 3 01 14240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1552,9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58 3 01 14240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1552,9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дельных функций и полномочий министерства экон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мического развития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58 3 03 00000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3160,9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Статистическое обеспечение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58 3 03 10890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техническая защ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та информации министерства экономического развития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58 3 03 10900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1260,9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предоставления государственных и муниципальных услуг по принципу «одного окна»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58 3 06 00000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предоставления государственных и муниц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пальных услуг по принципу «одного окна»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58 3 06 04114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573040,0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законод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информ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ционных систем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61 3 02 10390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2001,3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78993,8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78993,8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78993,8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боты, направленной на профилактику правонарушений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78553,8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78553,8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78553,8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на звание «Лучший народный дружинник Саратовской области», «Лучшая народная дружина Саратовской области», «Лучший студенческий отряд правоохранительной направленности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65 3 01 10250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денежного вознаграждения гражданам за добровольную сдачу незаконно хранящ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гося оружия, боеприпасов, взрывчатых веществ и взрывчатых устройств в размерах, определенных Пр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вительством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65 3 01 10260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казачьим обществам, пр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нимающим участие в охране общественного порядка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колов об административных правонарушениях, пос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гающих на общественный порядок и общественную безопасность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65 3 01 57010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1789,4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печению деятельности административных комиссий, определению перечня должностных лиц, уполном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ченных составлять протоколы об административных правонарушениях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созданию и организ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ции деятельности комиссий по делам несовершенн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летних и защите их прав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боты по противодействию коррупции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опросов общественного мнения для оценки уровня коррупции, выявления 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достатков в областном законодательстве, способств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ющих совершению коррупционных правонарушений, выявления коррупционных сфер деятельности, подг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товка сводного отчета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65 3 03 10280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754221,2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679258,9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679258,9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инициативного бю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жетирования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66 1 01 00000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Комплекс процессных мероприятий «Повышение бю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жетной грамотности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66 3 04 00000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региональных мероприятий по повыш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нию бюджетной грамотности населения Саратовской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66 3 04 10030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«Материально-техническое, информационное, профессиональное 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вершенствование органов местного самоуправления»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66 3 07 00000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10351,3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гранта в форме субсидии Ассоциации «Совет муниципальных образований Саратовской 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ласти» в целях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развития территориального общественного самоупра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 в целях реализации мер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организации и проведению конкурса «Лучшая практика работы территориального общ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ственного самоуправления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66 3 07 10920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государственную по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держку Ассоциации «Совет муниципальных образов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ний Саратовской области» в целях обеспечения уста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ной деятельности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уст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новленных полномочий (функций) управления делами Правительства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66 3 08 00000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590005,5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518907,6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518907,6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организации и осуществления транспортного обслуживания должностных лиц, государственных 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ганов и государственных учреждений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66 3 08 04119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319491,4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обеспечения содержания и обслуживания (эк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плуатации) имущества, прилегающей территории к 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зданиям (сооружениям) и лесных участков, наход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щихся в государственной собственности</w:t>
            </w:r>
          </w:p>
        </w:tc>
        <w:tc>
          <w:tcPr>
            <w:tcW w:w="678" w:type="dxa"/>
            <w:vAlign w:val="bottom"/>
          </w:tcPr>
          <w:p w:rsidR="00112973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12973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12973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12973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108594,1</w:t>
            </w:r>
          </w:p>
        </w:tc>
        <w:tc>
          <w:tcPr>
            <w:tcW w:w="1701" w:type="dxa"/>
            <w:vAlign w:val="bottom"/>
          </w:tcPr>
          <w:p w:rsidR="00112973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  <w:tc>
          <w:tcPr>
            <w:tcW w:w="1559" w:type="dxa"/>
            <w:vAlign w:val="bottom"/>
          </w:tcPr>
          <w:p w:rsidR="00112973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2973" w:rsidRDefault="00112973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66 3 08 04120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108594,1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107496,2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Оперативная организация и обеспечение транспортом деятельности Губернатора области, Правительства 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ласти, иных органов государственной власти области и государственных органов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66 3 08 11420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40520,0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Материально-техническое обеспечение Губернатора области, Правительства области, управления делами Правительства области, иных органов государственной власти области и государственных органов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73340,0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66 3 08 11430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корпоративной сети Правительства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66 3 08 11450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3860,0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центра обработки данных Правительства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66 3 08 11460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66 3 08 11460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19600,0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внедрения и сопровождения информац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онных систем исполнительных органов области,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органов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66 3 08 11470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24200,0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программно-техни</w:t>
            </w:r>
            <w:r w:rsidR="0011297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ческого комплекса Ситуационного центра Губернатора Саратовской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66 3 08 11480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местн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 самоуправления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66 3 09 00000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социологического мониторинга результ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тов деятельности органов местного самоуправления городских округов и муниципальных районов Сарато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66 3 09 14360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66 3 09 14360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Общественной палаты 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5986,4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учреждения «Аппарат Общественной п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латы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89 4 01 00000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5986,4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5889,4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5869,4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5869,4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5869,4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4226,7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4226,7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4226,7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1641,6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89 4 01 04200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гарантий деятельности членов Общ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ственной палаты Саратовской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89 4 01 93200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556257,9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556257,9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556257,9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35882,8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35882,8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35882,8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35882,8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35882,8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35882,8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35209,3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35209,3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35209,3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91 4 02 02200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673,5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673,5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673,5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520375,1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520375,1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520375,1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520375,1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520375,1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520375,1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508419,2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508419,2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508419,2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11883,9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11883,9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11883,9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72,0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534350,7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494390,3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494435,6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="00112973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534350,7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494390,3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494435,6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29269,7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93 4 01 04100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29269,7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29069,7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505081,0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465320,6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465365,9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356793,6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349620,9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349620,9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142158,7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109582,6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109638,8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6128,7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6117,1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6106,2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регулирования имущественных и земельных отношений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94 4 01 00000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94 4 01 06500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Оценка недвижимости, признание прав и регулиров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ние отношений по государственной собственности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94 4 01 06600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необходимых для пред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ставления земельных участков, государственная со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ственность на которые не разграничена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94 4 01 08630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Управление резервными средствами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95 0 00 00000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3683055,3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2167131,8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3482209,7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Зарезервированные средства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95 4 02 00000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3683055,3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2167131,8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3482209,7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на финансовое обеспеч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ние мероприятий национальных проектов и госуда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ственных программ Российской Федерации, инфр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структурных проектов, мероприятий, связанных с предотвращением влияния ухудшения геополитич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ской и экономической ситуации на развитие отраслей экономики, с обеспечением временного размещения и питания граждан Российской Федерации, иностранных граждан и лиц без гражданства, вынужденно покину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ших жилые помещения и находящихся (находившихся) в пунктах временного размещения и питания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3216679,9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2167131,8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3482209,7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95 4 02 08191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3216679,9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2167131,8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3482209,7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обеспечения увел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чения целевых ориентиров по заработной плате 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дельных категорий работников бюджетной сферы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466375,4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95 4 02 08197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466375,4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30230,1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30230,1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лению регионального государственного жилищного контроля (надзора) и регионального государственного лицензионного контроля за осуществлением предпр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нимательской деятельности по управлению многоква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тирными домами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Cодействие в организации деятельности по военно-патриотическому воспитанию граждан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210418,4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202311,9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202311,9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200916,5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200871,6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99 4 02 94100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200871,6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99 4 02 94200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9501,9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2311,9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2311,9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общегосуда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ственных вопросов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7957,4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2957,4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1507,4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99 4 03 08400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альная продукция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присвоению, подтверждению, пер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смотру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99 4 03 08800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99 4 03 08800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Выплата вознаграждения (комиссии) агентам за оказ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ние агентских услуг в сфере размещения, обслужив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ния, выкупа, обмена и погашения государственных долговых обязательств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99 4 03 09710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99 4 03 09710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68790,0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75589,1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82537,3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68590,0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68590,0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90 4 02 00000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68590,0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68590,0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68590,0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мобилизационной г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товности экономики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99 4 03 08200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99 4 03 08200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172,6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178,0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926340,8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821844,4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819347,7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188468,5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195333,1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200636,4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143856,6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150721,2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156024,5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143856,6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150721,2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156024,5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143856,6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150721,2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156024,5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123360,0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130210,0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137210,0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20308,4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20323,0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18626,3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188,2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188,2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188,2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44611,9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98703,4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4203,4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4203,4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98703,4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4203,4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4203,4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Региональный проект «Развитие региональной системы оповещения населения Саратовской области о чрезвыча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й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ситуациях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64 1 01 00000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94500,0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региональной системы оповещения населения Саратовской области о чрезвычайных сит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ациях природного и техногенного характера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64 1 01 11900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64 1 01 11900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Создание подсистемы информационной безопасности региональной автоматизированной системы централ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зованного оповещения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64 1 01 11910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64 1 01 11910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размещения и содержания резерва средств индивидуальной защиты органов дыхания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64 3 01 10210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1312,5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оповещения населения и реагирования экстре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ных оперативных служб при чрезвычайных ситуациях и происшествиях»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Эксплуатационно-техническое обслуживание действ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ющей региональной системы оповещения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64 3 03 10230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Защита населения и территории от чрезвычайных сит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аций природного и техногенного характера, пожарная безопасность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631668,9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614507,9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614507,9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572937,8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555776,8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555776,8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315881,2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298720,2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298720,2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  ОГУ СО «Безопасный регион»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118289,8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111789,8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111789,8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107885,4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10275,3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3775,3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3775,3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129,1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               ОГУ «Служба спасения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197591,4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186930,4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186930,4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174477,4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174477,4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174477,4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21422,0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10761,0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10761,0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1692,0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безопасности, в том числе объектов здрав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213105,0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213105,0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213105,0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              ОГУ «Противопожарная служба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193105,0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193105,0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193105,0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Расходы на выплаты персоналу в целях обеспечения в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183049,6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183049,6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183049,6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9577,5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9577,5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9577,5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техники для тушения пожаров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64 3 02 10220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оповещения населения и реагирования экстре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ных оперативных служб при чрезвычайных ситуациях и происшествиях»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системы вызова эк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тренных оперативных служб по единому номеру «112» (системы-112) в Саратовской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64 3 03 10240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58731,1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54204,5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54204,5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54204,5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4526,6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4526,6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4526,6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Миграционная политика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действие занятости населения, совершенствование 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циально-трудовых отношений и регулирование труд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«Оказание соде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ствия добровольному переселению в Саратовскую 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ласть соотечественников, проживающих за рубежом»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54 3 04 00000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нальной программой переселения, включенной в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дарственную программу по оказанию содействия до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7800,0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04 R0860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7070,0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7370,0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31609462,0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24293072,8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28011731,5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857870,7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489194,2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489794,2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и обеспечение доступности об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ектов и услуг»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ние в соответствие с требованиями санитарных правил и норм учреждений,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15480,7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действие занятости населения, совершенствование 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циально-трудовых отношений и регулирование труд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437831,4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69154,9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69754,9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«Интеграция в трудовую де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тельность граждан, испытывающих трудности в поиске работы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54 1 01 00000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4630,6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созданию усл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2630,6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связанных с реал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зацией мероприятий по содействию в трудоустройстве незанятых инвалидов на оборудованные (оснащенные) для них рабочие места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занятости»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1 P2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369437,0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1 P2 52910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330522,0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1 P2 52910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330522,0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повышению средней зар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ботной платы работников центра занятости населения Саратовской области, доведению ее до уровня средн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месячного дохода от трудовой деятельности, напра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ленного на повышение эффективности службы занят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сти (в рамках достижения соответствующих задач ф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1 P2 А2910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38915,0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1 P2 А2910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38915,0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зан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тости населения»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52676,2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52676,2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52676,2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46453,0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46453,0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46453,0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176,4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54 3 01 11201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46276,6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46276,6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46276,6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6223,2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держка безработных граждан»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9354,8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10115,3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10715,3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Социальные выплаты безработным гражданам и иным категориям граждан в соответствии с законодател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ством о занятости населения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9354,8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10115,3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10715,3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9354,8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10115,3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10715,3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«Регулирование трудовой миграции»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Расходы, связанные с перечислением финансовой по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держки безработным гражданам при переезде и пер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селении в другую местность для трудоустройства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54 3 03 11210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вий и охраны труда»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406,8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406,8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406,8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работы по проведению предупредител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ных мер по сокращению производственного травм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тизма и профессиональной заболеваемости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54 3 05 11240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чения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обеспечение и пропаганда охраны труда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54 3 05 11260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нормативных правовых актов, методич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ских рекомендаций и разъяснений, направленных на осуществление государственной политики в области охраны труда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54 3 05 11270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государственных учреждениях,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158,3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ние и повышение энергоэффективности теплоснабж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социальной з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щиты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970,0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безопасности, в том числе объектов здрав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министерству труда и социальной защ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ты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2195,0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ра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витием промышленного комплекса региона»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технической защ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ты информации министерства промышленности и энергетики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67 3 01 10290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176,6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0809A8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86907,0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86907,0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86907,0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86907,0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86907,0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86907,0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0809A8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86907,0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86907,0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86907,0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0809A8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86840,0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86840,0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86840,0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="000809A8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313810,0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286063,5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286063,5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286063,5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25949,0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25949,0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25949,0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1797,5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1797,5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1797,5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Топливно-энергетический комплекс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ра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витием промышленного комплекса региона»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реал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зацией населению твердого топлива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2873038,4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2887690,0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3145164,7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2683443,8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2781490,6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3038325,6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отраслей и технич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ская модернизация агропромышленного комплекса»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57 1 01 00000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1439263,4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1450394,1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1509825,4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варной аквакультуры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цеводства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приобретение оборудов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ния для масложировой отрасли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57 1 01 10080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производит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лям зерновых культур части затрат на производство и реализацию зерновых культур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500891,7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499264,9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493655,2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500891,7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499264,9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493655,2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хозяйств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вания (субсидии на поддержку производства проду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ции плодово-ягодных насаждений, включая посадо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ный материал, закладку и уход за многолетними насаждениями (кроме виноградников), включая пито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ники)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1 01 R5011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260925,6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263890,7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282070,1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1 01 R5011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260925,6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263890,7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282070,1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хозяйств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вания (субсидии на поддержку развития малых форм хозяйствования в виде грантов на развитие материал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сельскохозяйственных потреб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тельских кооперативов)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1 01 R5012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28409,1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1 01 R5012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28409,1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28089,9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хозяйств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вания (субсидии на поддержку производства молока)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1 01 R5013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134020,2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135543,2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144881,0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1 01 R5013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134020,2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135543,2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144881,0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хозяйств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вания (субсидии на поддержку развития малых форм хозяйствования в виде грантов на развитие семейной фермы, грантов «Агропрогресс», субсидии на возм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щение части затрат семейной фермы)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1 01 R5014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67759,3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74703,6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1 01 R5014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66998,0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67759,3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74703,6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хозяйств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вания (субсидии на поддержку переработки молока сырого крупного рогатого скота, козьего и овечьего на пищевую продукцию)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1 01 R5015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34361,6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34752,0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37146,2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1 01 R5015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34361,6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34752,0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37146,2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хозяйств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вания (субсидии на поддержку племенного животн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водства)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1 01 R5016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78070,2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79464,8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84939,1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1 01 R5016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78070,2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79464,8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84939,1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хозяйств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вания (субсидии на уплату страховой премии, начи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ленной по договору сельскохозяйственного страхов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ния в области растениеводства)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1 01 R5017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67495,3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68262,3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73370,0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1 01 R5017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67495,3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68262,3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73370,0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хозяйств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вания (субсидии на уплату страховой премии, начи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ленной по договору сельскохозяйственного страхов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ния в области животноводства)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1 01 R5018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1 01 R5018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хозяйств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вания (субсидии на поддержку проведения агротехн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логических работ, повышение уровня экологической безопасности сельскохозяйственного производства, а также на повышение плодородия и качества почв)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1 01 R5019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169981,7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173018,0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184937,2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1 01 R5019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169981,7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173018,0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184937,2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ленного комплекса и развитие малых форм хозяйств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вания (субсидии на поддержку элитного семеноводства и (или) на приобретение семян, произведенных в ра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ках Федеральной научно-технической программы</w:t>
            </w:r>
            <w:r w:rsidRPr="00112973">
              <w:rPr>
                <w:rFonts w:ascii="PT Astra Serif" w:hAnsi="PT Astra Serif"/>
              </w:rPr>
              <w:t xml:space="preserve"> 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вития сельского хозяйства на 2017–2030 годы)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1 01 R501Б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86424,2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87968,0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94028,1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1 01 R501Б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86424,2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87968,0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94028,1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инвестицио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ной деятельности в агропромышленном комплексе»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57 1 02 00000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1796,9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819,3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процентов по 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вестиционным кредитам (займам) в агропромышле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ном комплексе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1796,9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819,3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1796,9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819,3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сельского туризма»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57 1 03 00000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1 03 R3410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1 03 R3410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отраслей овощево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ства и картофелеводства»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57 1 04 00000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59127,1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49141,9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55131,5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карт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феля)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2595,2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2158,1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2422,1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2595,2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2158,1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2422,1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овощей открытого грунта)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30846,0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25650,5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28789,6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30846,0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25650,5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28789,6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агротехнологических работ, повышение уровня экологической безопасности сельскохозяйственного производства, а также на п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вышение плодородия и качества почв, занятых карт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фелем)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2381,6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1980,3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1958,1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2381,6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1980,3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1958,1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проведение агротехнологических работ, повышение уровня экологической безопасности сельскохозяйственного производства, а также на п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вышение плодородия и качества почв, занятых ово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ными культурами открытого грунта)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15101,8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12558,2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14359,8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15101,8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12558,2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14359,8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элитного семеново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(или) овощных культур)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3573,1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2971,3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3334,9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3573,1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2971,3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3334,9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производства картофеля и овощей (субсидии на поддержку производства овощей защищенного грунта, выращенных с применением те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нологии досвечивания)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4629,4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3823,5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4267,0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4629,4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3823,5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4267,0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«Вовлечение в оборот и ко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плексная мелиорация земель сельскохозяйственного назначения»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57 1 05 00000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450926,0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662565,6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851214,4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гидромелиоративных, культуртехнич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ских, агролесомелиоративных и фитомелиоративных мероприятий, а также мероприятий в области извес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кования кислых почв на пашне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419163,5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627175,0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816221,4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419163,5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627175,0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816221,4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34993,0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34993,0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развития 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ноградарства и виноделия»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57 1 06 00000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1699,0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1889,5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632,4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развитие виноградарства и виноделия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1 06 R3400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1699,0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1889,5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632,4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1 06 R3400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1699,0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1889,5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632,4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1 I5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102555,2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«Агр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стартап»)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1 I5 54801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62805,1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1 I5 54801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62805,1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оперативами)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1 I5 54802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34648,0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1 I5 54802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34648,0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операции и поддержки фермеров)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1 I5 54803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5102,1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1 I5 54803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5102,1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«Экспорт продукции агропр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1 T2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5932,7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аккредитации ветерина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ных лабораторий в национальной системе аккредит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1 T2 52510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5932,7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1 T2 52510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5932,7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гиональных мероприятий по развитию отраслей агр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610702,6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610702,6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610702,6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проведения профилактических мероприятий в отношении сельскохозяйственных животных и птиц, а также иных объектов животного мира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57 3 01 04101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559359,7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организации реализации сельскохозяйственной продукции товаропроизводителями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57 3 01 04103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34881,1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информационно-консультационного обеспеч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ния агропромышленного комплекса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57 3 01 04104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9886,8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противоэпизоотических мероприятий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57 3 01 10040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Предотвращение заноса и распространения вируса 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риканской чумы свиней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57 3 01 10050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выставок, семинаров, конкурсов, презе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таций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57 3 01 10100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бланков племенных свидетельств на племенную продукцию (материал)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57 3 01 10120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19100,3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занятости сельского населения»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70 1 02 00000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торий (возмещение части затрат сельскохозяйственных товаропроизводителей по заключенным с работниками ученическим договорам и по заключенным договорам о целевом обучении с гражданами Российской Федер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ции, проходящими профессиональное обучение по сельскохозяйственным специальностям)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 1 02 R5763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 1 02 R5763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«Современный облик сельских территорий»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70 1 04 00000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19026,0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торий (создание, реконструкция (модернизация), кап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тальный ремонт объектов социальной и культурной сферы)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19026,0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19026,0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17071,4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17748,5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18388,2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17071,4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17748,5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18388,2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90 4 01 59100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90 4 01 59100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федерального государственного охо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ничьего надзора, выдача разрешений на добычу охо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ничьих ресурсов и заключение охотхозяйственных 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глашений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16938,5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17615,6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18255,3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90 4 01 59701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16938,5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17615,6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18255,3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47592,5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43856,4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43856,4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43856,4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3646,1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3646,1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3646,1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103968,6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103968,6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ции проведения мероприятий при осуществлении де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тельности по обращению с животными без владельцев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103968,6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103968,6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1861,8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сти, в том числе по судам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1661,8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1632,5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99 4 01 94100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1632,5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99 4 01 94200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альная продукция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99 4 03 08700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48632,8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96525,8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ональное использование природных ресурсов Сарато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48632,8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96525,8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уникальных во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ных объектов»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23073,4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5966,4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Расчистка русла реки Хопер в черте г.Балашова Бал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шовского района Саратовской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1 G8 10140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5966,4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1 G8 10140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5966,4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Улучшение экологического состояния гидрографич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ской сети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23073,4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23073,4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экосистему, сохранение биологического разнообразия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25559,4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90559,4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во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25559,4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90559,4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62 3 01 51280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25559,4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90559,4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24395,4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365942,0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367994,1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388221,6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ональное использование природных ресурсов Сарато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344233,1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348498,6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368726,1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«Сохранение лесов»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1 GА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22830,6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34520,2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41317,5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1 GА 54290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19409,0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20234,2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20655,0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1 GА 54290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19409,0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20234,2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20655,0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запаса лесных семян для лесовосст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новления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1 GА 54310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1 GА 54310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310,7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1 GА 54320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3110,9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13975,3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20351,8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1 GА 54320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3110,9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13975,3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20351,8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«Стимулирование спроса на от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чественные беспилотные авиационные системы»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1 Y4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беспилотных авиационных систем орг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нами исполнительной власти субъектов Российской Федерации в области лесных отношений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1 Y4 51270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1 Y4 51270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охраны, защиты и воспроизводства лесов»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62 3 02 00000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312402,5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313978,4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327408,6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организации, содержания и оснащения мобил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зационных групп по тушению лесных пожаров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80724,5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62 3 02 04106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80724,5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81637,9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дополнительных расходов на обесп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чение деятельности государственного казенного учр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ждения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16870,0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16755,2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62 3 02 04201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114,8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межевых работ на землях иных категорий для перевода их в земли лесного фонда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62 3 02 11560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303,0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 (организация санитарно-оздорови-тельных мероприятий и лесопатологических обслед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ваний в лесах)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62 3 02 51291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15931,2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16062,1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21509,2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62 3 02 51291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15931,2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16062,1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21509,2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 (проведение ухода за лесами)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62 3 02 51292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338,9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685,0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529,0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62 3 02 51292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338,9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685,0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529,0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 (разработка проектов лесохозяйстве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ных мероприятий и организация использования лесов)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62 3 02 51293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1044,2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1267,0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62 3 02 51293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1044,2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1267,0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 (обеспечение исполнения переданных полномочий Российской Федерации министерством природных ресурсов и экологии области)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39407,8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37815,6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39266,5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34570,6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34868,7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36244,4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4837,2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2946,9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3022,1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отдельных полномочий в области ле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 (обеспечение исполнения переданных полномочий Российской Федерации государственным казенным учреждением области)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99420,1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103254,7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109904,2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79820,7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82989,7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86308,5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19577,3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20242,9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23573,6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ных отношений (совершенствование и разработка 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кументов лесного планирования)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62 3 02 51296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62 3 02 51296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62 3 02 53450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57299,4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57299,5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57024,8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62 3 02 53450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57299,4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57299,5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57024,8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21708,9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19495,5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6955120,4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4642804,4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3807970,1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6774238,8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4348922,8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3509088,5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«Развитие общественного тран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порта»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1 R7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3381538,7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3092777,0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лизации инфраструктурных проектов, направленных на комплексное развитие городского наземного электр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ческого транспорта и автомобильного транспорта 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щего пользования, выполнение работ по освещению и благоустройству территорий, а также на закупку авт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бусов, приводимых в движение электрической энерг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ей от батареи, заряжаемой от внешнего источника (электробусов), и объектов зарядной инфраструктуры для них (реконструкция тяговых подстанций в г.Саратове Саратовской области)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1 R7 54013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1 R7 54013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лизации инфраструктурных проектов, направленных на комплексное развитие городского наземного электр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ческого транспорта и автомобильного транспорта 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щего пользования, выполнение работ по освещению и благоустройству территорий, а также на закупку авт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бусов, приводимых в движение электрической энерг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ей от батареи, заряжаемой от внешнего источника (электробусов), и объектов зарядной инфраструктуры для них (реконструкция трамвайных путей в г.Саратове Саратовской области)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1 R7 54014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1 R7 54014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лизации инфраструктурных проектов, направленных на комплексное развитие городского наземного электр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ческого транспорта и автомобильного транспорта 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щего пользования, выполнение работ по освещению и благоустройству территорий, а также на закупку авт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бусов, приводимых в движение электрической энерг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ей от батареи, заряжаемой от внешнего источника (электробусов), и объектов зарядной инфраструктуры 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678" w:type="dxa"/>
            <w:vAlign w:val="bottom"/>
          </w:tcPr>
          <w:p w:rsidR="000809A8" w:rsidRDefault="000809A8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809A8" w:rsidRDefault="000809A8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0809A8" w:rsidRDefault="000809A8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1 R7 54015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809A8" w:rsidRDefault="000809A8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1 R7 54015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нию, реконструкции и эксплуатации трамвайной сети и иного имущественного комплекса, технологически св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занных между собой и входящих в состав проекта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1 R7 79340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1 R7 79340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региональных аэр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портов»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1 V7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714285,7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163589,7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1162940,9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реконструкции объектов в аэропорт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вых комплексах, находящихся в собственности субъе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тов Российской Федерации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1 V7 53860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714285,7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163589,7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1162940,9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1 V7 53860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714285,7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163589,7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1162940,9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0809A8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Комплекс процессных мероприятий «Модернизация и развитие транспортного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2678414,3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1092556,1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1015036,1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транспортного обслужив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ния населения на территории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20362,2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21091,6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21701,2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0809A8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14805,6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15395,5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16005,1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4399,6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4539,1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4539,1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1157,0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0809A8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перевозок пассажиров речным транспортом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27641,4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28167,5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29812,0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60 3 01 12040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27641,4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28167,5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29812,0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автомобильным транспортом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119305,9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114186,4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114712,0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60 3 01 12050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119305,9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114186,4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114712,0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недополученных доходов, возникающих от применения регулируемых тарифов на пассажи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ские перевозки, осуществляемые железнодорожным транспортом в пригородном сообщении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645800,0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 техническое обеспечение функцион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рования информационно-технологической инфр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структуры министерства транспорта и дорожного х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зяйства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60 3 01 12070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недополученных дох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дов от осуществления региональных воздушных пер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возок пассажиров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120037,7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141533,3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120037,7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141533,3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организационно-правовых мероприятий, связанных с оформлением подвижного состава пасс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жирского транспорта общего пользования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9520,0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4702,0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4702,0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7462,0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2624,0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2624,0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60 3 01 12770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2078,0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перевозок пассажиров городским назе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ным электрическим транспортом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60 3 01 14260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82657,6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60 3 01 14260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82657,6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судов для перевозки пассажиров речным транспортом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60 3 01 14270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60 3 01 14270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русловой съемки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60 3 01 14280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4280,0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60 3 01 14280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4280,0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дноуглубительных работ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60 3 01 14290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183600,0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77520,0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60 3 01 14290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183600,0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77520,0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71213,4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64510,3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55759,6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71213,4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64510,3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55759,6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функционирования г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родского наземного электрического транспорта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60 3 01 78910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28053,6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60 3 01 78910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28053,6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функционирования г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родского автомобильного транспорта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подвижного состава пассажирского транспорта общего пользования (за счет специального казначейского кредита)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60 3 01 97010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935726,5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60 3 01 97010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935726,5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подвижного состава пассажирского транспорта общего пользования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3 01 К7010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49200,0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3 01 К7010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49200,0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0809A8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</w:t>
            </w: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105000,0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218000,0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223000,0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тран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портного обслуживания жителей отдаленных районов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66 3 10 00000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105000,0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218000,0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223000,0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транспортного обслуживания населения отдаленных районов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66 3 10 14320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105000,0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218000,0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223000,0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66 3 10 14320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105000,0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218000,0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223000,0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0809A8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0809A8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75881,6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0809A8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72968,1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72968,1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72968,1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2913,5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2913,5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2913,5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15831282,9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12147923,2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19510134,1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14998597,1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11858640,7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19246208,7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«Строительство и реконструкция автомобильных дорог и искусственных сооружений»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60 1 02 00000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303045,4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830000,0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0809A8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</w:t>
            </w: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ства и реконструкции на автомобильных дорогах общего пользования регионального и межмуниципального знач</w:t>
            </w: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и искусственных сооружений на них, находящихся в государственной собственности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1 02 1202D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1 02 1202D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автомобильной дороги «с.Донгуз – с.Колояр» в Балтайском и Вольском районах Сарато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1 02 1203D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780000,0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1 02 1203D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780000,0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1 02 7188D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151884,0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1 02 7188D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151884,0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1 02 7190D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83582,4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1 02 7190D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83582,4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дорожно-эксплуатационной техники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1 02 7194D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32504,0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1 02 7194D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32504,0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1 02 7198D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7775,0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1 02 7198D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7775,0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«Региональная и местная доро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ная сеть»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1 R1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7131780,9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6459138,2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13361525,8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дорожной деятельности в отношении автомобильных дорог общего пользования регионал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ного или межмуниципального значения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1 R1 1201D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3692971,7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3519761,3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2414802,1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1 R1 1201D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3692971,7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3519761,3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2414802,1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дение в нормативное состояние автомобильных дорог и искусственных дорожных сооружений общего пол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зования регионального или межмуниципального зн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чения)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1 R1 53941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1120120,3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2093376,9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10346723,7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1 R1 53941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1120120,3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2093376,9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10346723,7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(стро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тельство мостового перехода через р.Большой Иргиз на участке км 25+000 – км 25+580 автомобильной дороги «Горный – Березово» в Пугачевском районе Сарато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1 R1 53942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903208,8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1 R1 53942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903208,8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струкция автомобильной дороги «Ершов – Орлов Гай» на участке моста через реку Таловка на км 29+999 в Ершовском районе Саратовской области)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1 R1 53943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73760,8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1 R1 53943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73760,8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дение в нормативное состояние автомобильных дорог местного значения и искусственных дорожных соор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жений на них в границах городских округов области)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1 R1 53946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1 R1 53946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1 R1 7191D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1 R1 7191D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ских поселений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1 R1 7192D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1 R1 7192D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мостового перехода через р.Большой Иргиз на участке км 25+000 – км 25+580 автомобил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ной дороги «Горный – Березово» в Пугачевском ра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оне Саратовской области (в рамках достижения соо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1 R1 А3942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15142,5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1 R1 А3942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15142,5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автомобильной дороги «Ершов – Орлов Гай» на участке моста через реку Таловка на                  км 29+999 в Ершовском районе Саратовской области (в рамках достижения соответствующих задач федерал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1 R1 А3943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1446,4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1 R1 А3943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1446,4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«Общесистемные меры развития дорожного хозяйства»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1 R2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96123,7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87607,5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243093,7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Внедрение автоматизированных технологий организ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ции дорожного движения и контроля за соблюдением правил дорожного движения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1 R2 1200D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23548,5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23722,3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1 R2 1200D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23548,5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23722,3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ления дорожным движением в городских агломерац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ях, включающих города с населением свыше 300 тысяч человек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1 R2 54180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72575,2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63885,2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243093,7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1 R2 54180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72575,2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63885,2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243093,7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 обе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печение сохранности сети автомобильных дорог Сар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60 3 02 00000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6606139,0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4337520,9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4089271,6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использования автомобил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ных дорог и осуществления дорожной деятельности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235833,1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241174,9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283687,8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132222,5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137422,6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142796,0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31285,7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31427,4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40566,9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72324,9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100324,9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Капитальный ремонт, ремонт и содержание автом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регионального и межмуниципального значения, мостов и иных иску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ственных сооружений на них, находящихся в госуда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ственной собственности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3 02 1209D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4964100,9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4096346,0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3805583,8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3 02 1209D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4964100,9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4096346,0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3805583,8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селений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3 02 7193D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1406205,0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3 02 7193D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1406205,0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опасности дорожного движения в Саратовской обл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861508,1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954374,1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722317,6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мероприятий, направленных на повышение безопасности дорожного движения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92508,1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95374,1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98330,5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73172,2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75937,8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78795,2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17313,9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17414,3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17513,3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доставке п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3 03 1211D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3 03 1211D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3 03 1212D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45819,9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3 03 1212D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45819,9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Услуги аренды введенного в эксплуатацию оборудов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ния фотовидеофиксации нарушений правил дорожного движения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3 03 1213D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3 03 1213D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интеллектуальной тран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портной системы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3 03 1214D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28167,2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3 03 1214D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28167,2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транспортной безопасности объектов транспортной инфраструктуры, в том числе автом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регионального и межмуниципального значения и искусственных 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рожных сооружений на них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3 02 1027D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3 02 1027D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682685,9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транспортной инфр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структуры на сельских территориях»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70 1 05 00000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682685,9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 1 05 R3720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682685,9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 1 05 R3720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139282,5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113925,4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 1 05 R3720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682685,9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146436,4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122119,4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122119,4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40815,5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36498,5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36498,5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«Формирование электронного правительства»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61 3 01 00000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33464,5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перевода государственных и муниц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61 3 01 10350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Оптимизация электронных форм заявлений услуг, обеспечение технической поддержки системы эле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тронных услуг, региональной системы межведо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ственного электронного взаимодействия и автоматиз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рованной информационной системы многофункци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нальных центров</w:t>
            </w:r>
          </w:p>
        </w:tc>
        <w:tc>
          <w:tcPr>
            <w:tcW w:w="678" w:type="dxa"/>
            <w:vAlign w:val="bottom"/>
          </w:tcPr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809A8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701" w:type="dxa"/>
            <w:vAlign w:val="bottom"/>
          </w:tcPr>
          <w:p w:rsidR="000809A8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0809A8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61 3 01 10360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ф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фективности деятельности исполнительных, законод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тельного и иных государственных органов Сарато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7351,0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материально-технического обеспеч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ния деятельности проектного офиса «Центр управл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ния регионом в Саратовской области», включая вопр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сы размещения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61 3 02 10410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3034,0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оказания региональных услуг в электро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ном виде в субъектах Российской Федерации посре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ством ведомственной информационной системы с применением цифровых регламентов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 3 02 R0280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4317,0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 3 02 R0280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4317,0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0809A8" w:rsidRDefault="00612A2B" w:rsidP="000809A8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0809A8" w:rsidRDefault="00612A2B" w:rsidP="000809A8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41221,1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0809A8" w:rsidRDefault="00612A2B" w:rsidP="000809A8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36611,9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36611,9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36611,9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4609,2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4609,2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4609,2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64399,8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="000809A8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64399,8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областных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64399,8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44399,8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35562,6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35562,6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35562,6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28837,2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8837,2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8837,2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наци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нальной экономики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гиональных мероприятий по развитию отраслей агр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приоритетных научных исследований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57 3 01 10110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18635,0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4511003,4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3518686,8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503797,0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1778094,8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1480974,8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103175,8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«Комплексное развитие террит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рии бывшего аэропорта Саратов «Центральный» в К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ровском районе г.Саратова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53 1 01 00000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1749919,0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магистральных инженерных сетей на территории бывшего аэропорта Саратов «Централ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ный» в Кировском районе г.Саратова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471586,5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53 1 01 98011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471586,5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обществу с ограниченной ответственностью «Государственное жилищное строительство» в виде безвозмездного вклада в денежной форме в имущество хозяйственного общества, который не увеличивает уставный капитал общества, на финансовое обеспеч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ние затрат, связанных с технологическим присоедин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нием к сетям электроснабжения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53 1 01 98012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1278332,5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53 1 01 98012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1278332,5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вий для развития жилищного строительства в Сарато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жевания территории на части бывших земель ФГБНУ «НИИСХ Юго-Востока», от улицы им.Шехурдина А.П. до ул.Танкистов и реки 1-я Гуселка в Ленинском и К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ровском районах г.Саратова, подлежащих предоста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лению гражданам, имеющим трех и более детей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53 3 01 10440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53 3 01 10440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0809A8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Комплекс процессных мероприятий «Реализация отдел</w:t>
            </w: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функций и полномочий министерства строительства и жилищно-коммунального хозяйства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53 3 07 00000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Информационной сист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мы управления проектами государственного заказчика в сфере строительства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53 3 07 11940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3175,8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лодежной политики»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188016,4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туристической инфр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J1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178564,2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модульных некапитальных средств размещ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ния при реализации инвестиционных проектов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J1 55220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56140,4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J1 55220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56140,4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Российской Федерации «Развитие туризма» (государственная поддержка общественных инициатив юридических лиц (за исключением неко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мерческих организаций, являющихся государственн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ми (муниципальными) учреждениями) и индивидуал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ных предпринимателей)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J1 55580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35714,3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J1 55580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35714,3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Российской Федерации «Развитие туризма» (государственная поддержка развития инфр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структуры туризма в рамках проектов юридических лиц и индивидуальных предпринимателей)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J1 55581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J1 55581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показателей госуда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ственной программы Российской Федерации «Развитие туризма» (государственная поддержка и продвижение событийных мероприятий)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J1 55582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30510,2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J1 55582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30510,2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0809A8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Единая субсидия на достижение показателей госуда</w:t>
            </w: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ственной программы Российской Федерации «Развитие туризма» (государственная поддержка на реализацию р</w:t>
            </w: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гиональных программ по развитию общественной терр</w:t>
            </w: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тории муниципального образования, в том числе мер</w:t>
            </w: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приятий (результатов) по обустройству туристского це</w:t>
            </w: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J1 55583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15383,0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J1 55583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15383,0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0809A8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Комплекс процессных мероприятий «Рекламно-информационная деятельность в сфере туризма, напра</w:t>
            </w: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ленная на формирование единого туристического инфо</w:t>
            </w: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мационного пространства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56 3 04 12200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9452,2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гиональных мероприятий по развитию отраслей агр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техническая защ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та информации министерства сельского хозяйства 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57 3 01 10130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1027922,5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640619,1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253528,5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«Проведение комплексных к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дастровых работ»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1 01 R5110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1 01 R5110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благоприятного инв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стиционного климата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58 1 02 00000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779214,8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области», который не увеличивает уставный капитал общества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ляющая компания «Столыпинский индустриальный парк», который не увеличивает уставный капитал 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щества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213900,0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213900,0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«Создание благоприятных усл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вий для осуществления деятельности самозанятыми гражданами»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1 I2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ции (финансовое обеспечение затрат на развитие Це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тра поддержки предпринимательства в целях оказания комплекса информационно-консультационных и обр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услуг самозанятым гражданам в рамках Центра «Мой бизнес»)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1 I2 5527N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1 I2 5527N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ции (поддержка деятельности организаций, образу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щих инфраструктуру поддержки малого и среднего предпринимательства в области ремесел и народных художественных промыслов, в целях оказания ко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плекса информационно-консультационных услуг сам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занятым гражданам в рамках Центра «Мой бизнес»)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1 I2 5527Q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1 I2 5527Q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условий для легкого старта и комфортного ведения бизнеса»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1 I4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27887,2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ции (финансовое обеспечение затрат на развитие Це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тра поддержки предпринимательства в целях оказания комплекса услуг, направленных на вовлечение в пре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принимательскую деятельность граждан, желающих 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вести бизнес, начинающих и действующих предпр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нимателей в рамках Центра «Мой бизнес»)</w:t>
            </w:r>
          </w:p>
        </w:tc>
        <w:tc>
          <w:tcPr>
            <w:tcW w:w="678" w:type="dxa"/>
            <w:vAlign w:val="bottom"/>
          </w:tcPr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1 I4 5527Ж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809A8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1 I4 5527Ж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ции (предоставление субсидий (грантов) субъектам м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лого и среднего предпринимательства, включенным в реестр социальных предпринимателей, и (или) субъе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там малого и среднего предпринимательства, созда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ным физическими лицами в возрасте до    25 лет вкл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чительно)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1 I4 5527У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2496,1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1 I4 5527У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2496,1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ции (поддержка деятельности организаций, образу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щих инфраструктуру поддержки малого и среднего предпринимательства в области ремесел и народных художественных промыслов, в целях оказания ко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плекса услуг, направленных на вовлечение в предпр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нимательскую деятельность граждан, желающих вести бизнес, начинающих и действующих предпринимат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лей в рамках Центра «Мой бизнес»)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1 I4 5527Ш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1 I4 5527Ш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образующих инфраструктуру поддержки малого и среднего пре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 в области ремесел и народных худ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жественных промыслов, в целях оказания комплекса услуг, направленных на вовлечение в предприним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тельскую деятельность граждан, желающих вести би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нес, начинающих и действующих предпринимателей в 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рамках Центра «Мой бизнес»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1 I4 А527Ш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809A8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5160,6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1 I4 А527Ш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5160,6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1 I5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63418,9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ции (финансовое обеспечение затрат АО «Гаранти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ный фонд для субъектов малого предпринимательства Саратовской области» на исполнение обязательств по поручительствам и (или) независимым гарантиям, предоставленным в целях обеспечения исполнения обязательств субъектов малого и среднего предприн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мательства, основанных на кредитных договорах, 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говорах займа, договорах финансовой аренды (лизи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га), договорах о предоставлении банковской гарантии и иных договорах, заключенных субъектами малого и среднего предпринимательства)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1 I5 5527W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1 I5 5527W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ции (поддержка деятельности организаций, образу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щих инфраструктуру поддержки экспортно ориентир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ванных субъектов малого и среднего предприним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тельства)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1 I5 5527Я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1 I5 5527Я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образующих инфраструктуру поддержки экспортно ориентирова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ных субъектов малого и среднего предпринимател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ства (в рамках достижения соответствующих задач ф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</w:t>
            </w:r>
          </w:p>
        </w:tc>
        <w:tc>
          <w:tcPr>
            <w:tcW w:w="678" w:type="dxa"/>
            <w:vAlign w:val="bottom"/>
          </w:tcPr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1 I5 А527Я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809A8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7600,0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1 I5 А527Я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7600,0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«Адресная поддержка повыш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ния производительности труда на предприятиях»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1 L2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14122,1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результатов национального проекта «Пр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изводительность труда» (субсидия некоммерческой 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ганизации «Фонд развития промышленности Сарато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на развитие регионального центра ко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петенций в сфере производительности труда)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1 L2 52891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9250,7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1 L2 52891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9250,7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результатов национального проекта «Пр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изводительность труда» (субсидия некоммерческой 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ганизации «Фонд развития промышленности Сарато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на создание и обеспечение деятельности «фабрики процессов»)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1 L2 52892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3571,4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1 L2 52892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3571,4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тия промышленности Саратовской области» на созд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ние и обеспечение деятельности регионального центра компетенций в сфере производительности труда (в рамках достижения соответствующих задач федерал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1 L2 А2891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1 L2 А2891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полномочий в сфере имущественных и земельных отношений»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проведения государственной кадастровой оценки объектов недвижимости, расположенных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58 3 01 04107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37838,7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вестиционной привлекательности региона и продвиж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ние инвестиционного имиджа»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35440,0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30440,0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30440,0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оплатой эле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троэнергии в период строительства центров обработки данных на территории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58 3 02 10430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58 3 02 10430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ежегодного областного конкурса «Инв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стор года»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58 3 02 10670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Участие в инвестиционных выставках, форумах и др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гих мероприятиях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58 3 02 10680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2280,0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единого информационного простра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ства Саратовской области в сфере инвестиционной 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ятельности, обеспечение его функционирования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58 3 02 10690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инвестиционной деятельности и п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вышение инвестиционной привлекательности Сарато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58 3 02 10710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2835,0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области», который не увеличивает уставный капитал общества, на финансовое обеспечение затрат, связанных с участием Саратовской области в Пете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бургском международном экономическом форуме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межд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народного сотрудничества и внешнеэкономической 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ятельности»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58 3 04 00000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Участие области в приоритетных конгрессно-выставочных мероприятиях, проводимых на террит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рии Российской Федерации и за рубежом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58 3 04 10930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58 3 04 10930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малого и среднего предпринимательства»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34470,0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29470,0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29470,0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Организация и проведение ежегодного областного ко</w:t>
            </w:r>
            <w:r w:rsidRPr="0011297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н</w:t>
            </w:r>
            <w:r w:rsidRPr="0011297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курса среди субъектов малого и среднего предприним</w:t>
            </w:r>
            <w:r w:rsidRPr="0011297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тельства «Предприниматель Саратовской губернии»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58 3 05 10940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58 3 05 10940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нимательства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58 3 05 10950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58 3 05 10950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лизинга основных средств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58 3 05 10960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58 3 05 10960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торжественного мероприятия, посвяще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ного Дню работника торговли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58 3 05 10970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зарядной инфрастру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туры для быстрой зарядки электрического автомобил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ного транспорта»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60 1 03 00000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по развитию зарядной инфр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структуры для электромобилей (возмещение части з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трат на закупку оборудования для развития зарядной инфраструктуры быстрой зарядки электрического 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томобильного транспорта)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1 03 R7661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1 03 R7661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зарядной инфр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структуры для электромобилей (возмещение части з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трат на технологическое присоединение объектов з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рядной инфраструктуры к электрическим сетям для развития зарядной инфраструктуры быстрой зарядки электрического автомобильного транспорта)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1 03 R7662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1 03 R7662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ональное использование природных ресурсов Сарато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1235955,2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инфр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структуры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1235955,2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ударственной (муниципальной) собственности субъе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тов Российской Федерации (Берегоукрепление Волг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градского водохранилища на участке от первого пр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чала до солярия «Затон» г.Саратов (1 этап))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1 01 R1132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903977,9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1 01 R1132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903977,9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ударственной (муниципальной) собственности субъе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тов Российской Федерации (Берегоукрепление Волг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градского водохранилища на участке от первого пр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чала до солярия «Затон» г.Саратов  (2 этап))</w:t>
            </w:r>
          </w:p>
        </w:tc>
        <w:tc>
          <w:tcPr>
            <w:tcW w:w="678" w:type="dxa"/>
            <w:vAlign w:val="bottom"/>
          </w:tcPr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1 01 R1133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809A8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331977,3</w:t>
            </w:r>
          </w:p>
        </w:tc>
        <w:tc>
          <w:tcPr>
            <w:tcW w:w="1701" w:type="dxa"/>
            <w:vAlign w:val="bottom"/>
          </w:tcPr>
          <w:p w:rsidR="000809A8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1 01 R1133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331977,3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1250000,1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126716,1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10942,1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10942,1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115774,0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(докапитализация некоммерческой орг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низации «Фонд развития промышленности Сарато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61746,1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61746,1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(возмещение части затрат промышле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ных предприятий, связанных с приобретением нового оборудования)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54027,9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54027,9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научно-технического и инновационного потенциала в сфере промышленности региона»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67 3 02 00000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Саратовского салона изо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ретений, инноваций и инвестиций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67 3 02 10330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субъектам малого и среднего предприн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мательства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67 3 02 10340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67 3 02 10340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и ра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витие организаций, осуществляющих финансовую поддержку промышленных предприятий, реализующих инвестиционные проекты»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67 3 03 00000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некоммерческой организации «Фонд разв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тия промышленности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0809A8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125667,5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125667,5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125667,5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125667,5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125667,5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125667,5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0809A8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125667,5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125667,5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125667,5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0809A8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122579,6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122579,6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122579,6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3080,9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3080,9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3080,9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регулирования имущественных и земельных отношений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94 4 01 00000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94 4 01 06700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4918770,5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1423454,6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1504914,3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2453809,1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342261,9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342277,3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2310066,9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281761,9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281777,3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«Строительство жилых домов»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53 1 03 00000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37035,3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5-ти этажного жил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 дома по ул.Лебедева-Кумача в Ленинском районе г.Саратова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53 1 03 14410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16396,8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53 1 03 14410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16396,8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5-ти этажного жил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 дома по ул.4-я Дачная в Ленинском районе г.Саратова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53 1 03 14420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20638,5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53 1 03 14420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20638,5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устойчивого 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кращения непригодного для проживания жилищного фонда»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1 F3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1996492,5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нию граждан из аварийного жилищного фонда с уч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том необходимости развития малоэтажного жилищн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 строительства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1 F3 67483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708442,1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1 F3 67483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708442,1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нию граждан из аварийного жилищного фонда с уч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том необходимости развития малоэтажного жилищн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 строительства, за счет средств областного бюджета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1 F3 67484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1288050,4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1 F3 67484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1288050,4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вий для развития жилищного строительства в Сарато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 на обеспечение деятельности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политики в области жилищно-коммунального хозяйства»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167076,5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167076,5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167091,9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кап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тального ремонта общего имущества в многокварти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ных домах в Саратовской области» на обеспечение 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ятельности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165091,9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165091,9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юридическим лицам (владельцам специал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ных счетов) на оказание дополнительной помощи при возникновении неотложной необходимости в провед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нии капитального ремонта общего имущества в мног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квартирных домах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53 3 02 10480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кап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тального ремонта общего имущества в многокварти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ных домах в Саратовской области» на оказание допо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обеспечению жильем отдельных категорий граждан в соответствии с областным законодател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ством»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88647,3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93870,1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93870,1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гражданам, стр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дающим тяжелой формой хронических заболеваний, по договорам социального найма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20891,4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53 3 05 10530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20891,4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26114,2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многодетным 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мьям по договорам социального найма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53 3 05 10550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67755,9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83242,2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тельства на сельских территориях и повышение уровня благоустройства домовладений»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83242,2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торий (строительство (приобретение) жилого помещ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ния (жилого дома) на сельских территориях, пред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ставляемого гражданам Российской Федерации, пр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живающим на сельских территориях, по договору на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ма жилого помещения)</w:t>
            </w:r>
          </w:p>
        </w:tc>
        <w:tc>
          <w:tcPr>
            <w:tcW w:w="678" w:type="dxa"/>
            <w:vAlign w:val="bottom"/>
          </w:tcPr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809A8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83242,2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83242,2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60500,0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жилищного хозяйства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99 4 03 08350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730134,1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730134,1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«Ремонт и развитие водопрово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ной сети»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53 1 02 00000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1 F5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519113,1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и реконструкция (модернизация) объе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тов питьевого водоснабжения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1 F5 52430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519113,1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1 F5 52430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519113,1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1040828,1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нерной защиты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64 3 01 11980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64 3 01 11980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«Обустройство мест захоронения погибших при защите Отечества»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федеральной целевой программы «Увек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вечение памяти погибших при защите Отечества на 2019–2024 годы» (обустройство и восстановление 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инских захоронений, находящихся в государственной (муниципальной) собственности)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1 03 R2990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1 03 R2990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836202,7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«Формирование комфортной г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родской среды»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69 1 F2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836202,7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среды в малых гор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дах и исторических поселениях – победителях Всеро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сийского конкурса лучших проектов создания ко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фортной городской среды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69 1 F2 54240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199405,1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69 1 F2 54240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199405,1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родской среды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636797,6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636797,6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«Благоустройство сельских те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риторий»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70 1 03 00000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торий (благоустройство сельских территорий)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693999,1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744837,9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826282,2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429033,8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469690,8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470234,9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«Реализация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политики в области жилищно-коммунального хозяйства»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408829,0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пр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менением льготных тарифов в сфере водоснабжения и (или) водоотведения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408829,0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408829,0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448961,0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обеспечению жильем отдельных категорий граждан в соответствии с областным законодател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ством»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16693,2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17219,8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17763,9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государственного задания го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ударственным бюджетным учреждением Саратовской области «Управление государственным жилищным фондом Саратовской области» (сбор и обработка 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формации о выполнении условий договоров социал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ного найма жилых помещений)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16693,2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17219,8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17763,9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53 3 05 04110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16693,2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17219,8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17763,9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дельных функций и полномочий министерства стро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тельства и жилищно-коммунального хозяйства обл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53 3 07 00000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2911,6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2910,0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2910,0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реализации мероприятий по обеспеч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нию жильем отдельных категории граждан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221,6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53 3 07 10580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221,6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и техническая защ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та информации министерства строительства и жили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но-коммунального хозяйства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53 3 07 10590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2270,0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сопровождения ведомственных информ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ционных систем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53 3 07 10600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регистрации зон санитарной охраны в Управлении Федеральной службы государственной 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гистрации, кадастра и картографии по Саратовской 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53 3 09 00000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описанию местоположения гр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ниц зон санитарной охраны водных объектов, форм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рование перечня координат характерных точек границ таких зон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53 3 09 10650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40666,7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40666,7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Обеспечение функционирования региональной системы государственного учета и контроля радиоактивных в</w:t>
            </w:r>
            <w:r w:rsidRPr="0011297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ществ и радиоактивных отходов на территории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64 3 01 10870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ционирования объектов жизнеобеспечения при пред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ставлении услуг населению по тепло-, водоснабжению, водоотведению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64 3 01 11990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40132,0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64 3 01 11990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40132,0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тельства на сельских территориях и повышение уровня благоустройства домовладений»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комплексного развития сельских терр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торий (обустройство объектами инженерной инфр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структуры и благоустройство площадок, расположе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ных на сельских территориях, под компактную ж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лищную застройку)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0809A8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0809A8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0809A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0809A8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159181,6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0809A8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157453,5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157453,5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157453,5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1728,1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123538,6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99617,9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104367,9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47386,8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29736,6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33486,6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ональное использование природных ресурсов Сарато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47261,4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29611,2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33361,2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экосистему, сохранение биологического разнообразия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47261,4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29611,2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33361,2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защиты природных комплексов, объектов и 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сурсов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12112,9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62 3 01 04105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12112,9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13332,9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созданию и управл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нию государственными природными зоологическими (охотничьими) заказниками регионального значения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31398,5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17498,3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7780,0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23585,7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9685,5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9685,5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62 3 01 04206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32,8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32,8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32,8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Выявление природных комплексов и объектов для 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ганизации особо охраняемых природных территорий регионального значения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62 3 01 10160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Благоустройство родников и экологических троп особо охраняемых природных территорий регионального значения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62 3 01 10170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Мониторинг окружающей среды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62 3 01 10180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Экоаналитический контроль за источниками антроп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генного воздействия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62 3 01 10190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Экологическое образование, просвещение и повыш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ние экологической культуры населения Саратовской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62 3 01 10200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Установление предельно допустимой рекреационной емкости особо охраняемых природных территорий 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гионального значения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62 3 01 11680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90 4 01 59200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90 4 01 59200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125,4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ональное использование природных ресурсов Сарато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«Минимизация всех видов антропогенного воздействия на экосистему, сохранение биологического разнообразия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62 3 01 00000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Ведение Красной книги Саратовской области (выявл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ние новых редких видов и регистрация новых мест обитания видов растений и животных, занесенных в Красную книгу Саратовской области)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62 3 01 10150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76051,8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70781,3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ональное использование природных ресурсов Сарато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6170,5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«Чистая страна»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1 G1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5270,5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1 G1 52420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5270,5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1 G1 52420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5270,5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0809A8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Комплекс процессных мероприятий «Снижение объемов образования отходов производства и потребления, разв</w:t>
            </w: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тие индустрии их утилизации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0809A8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Актуализация территориальной схемы обращения с отх</w:t>
            </w: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дами Саратовской области и ее электронной модели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0809A8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</w:t>
            </w: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</w:t>
            </w: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62 3 03 11570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0809A8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0809A8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0809A8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0809A8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69881,3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0809A8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65857,6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65857,6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65857,6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4022,7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4022,7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4022,7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42815374,9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37248229,6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37947779,1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6772752,3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5656269,0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5656269,0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6772752,3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5656269,0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5656269,0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311995,0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311995,0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311995,0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витию дошкольного образования»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6383885,3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5655226,0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5655226,0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дошкольным обр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24734,0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0809A8" w:rsidRDefault="00612A2B" w:rsidP="000809A8">
            <w:pPr>
              <w:jc w:val="both"/>
              <w:rPr>
                <w:rFonts w:ascii="PT Astra Serif" w:hAnsi="PT Astra Serif"/>
                <w:color w:val="000000"/>
                <w:spacing w:val="6"/>
                <w:sz w:val="24"/>
                <w:szCs w:val="24"/>
              </w:rPr>
            </w:pPr>
            <w:r w:rsidRPr="000809A8">
              <w:rPr>
                <w:rFonts w:ascii="PT Astra Serif" w:hAnsi="PT Astra Serif"/>
                <w:color w:val="000000"/>
                <w:spacing w:val="6"/>
                <w:sz w:val="24"/>
                <w:szCs w:val="24"/>
              </w:rPr>
              <w:lastRenderedPageBreak/>
              <w:t>Предоставление субсидий юридическим лицам (за исключением субсидий государственным (муниц</w:t>
            </w:r>
            <w:r w:rsidRPr="000809A8">
              <w:rPr>
                <w:rFonts w:ascii="PT Astra Serif" w:hAnsi="PT Astra Serif"/>
                <w:color w:val="000000"/>
                <w:spacing w:val="6"/>
                <w:sz w:val="24"/>
                <w:szCs w:val="24"/>
              </w:rPr>
              <w:t>и</w:t>
            </w:r>
            <w:r w:rsidRPr="000809A8">
              <w:rPr>
                <w:rFonts w:ascii="PT Astra Serif" w:hAnsi="PT Astra Serif"/>
                <w:color w:val="000000"/>
                <w:spacing w:val="6"/>
                <w:sz w:val="24"/>
                <w:szCs w:val="24"/>
              </w:rPr>
              <w:t>пальным) учреждениям), индивидуальным предпр</w:t>
            </w:r>
            <w:r w:rsidRPr="000809A8">
              <w:rPr>
                <w:rFonts w:ascii="PT Astra Serif" w:hAnsi="PT Astra Serif"/>
                <w:color w:val="000000"/>
                <w:spacing w:val="6"/>
                <w:sz w:val="24"/>
                <w:szCs w:val="24"/>
              </w:rPr>
              <w:t>и</w:t>
            </w:r>
            <w:r w:rsidRPr="000809A8">
              <w:rPr>
                <w:rFonts w:ascii="PT Astra Serif" w:hAnsi="PT Astra Serif"/>
                <w:color w:val="000000"/>
                <w:spacing w:val="6"/>
                <w:sz w:val="24"/>
                <w:szCs w:val="24"/>
              </w:rPr>
              <w:t>нимателям, осуществляющим образовательную де</w:t>
            </w:r>
            <w:r w:rsidRPr="000809A8">
              <w:rPr>
                <w:rFonts w:ascii="PT Astra Serif" w:hAnsi="PT Astra Serif"/>
                <w:color w:val="000000"/>
                <w:spacing w:val="6"/>
                <w:sz w:val="24"/>
                <w:szCs w:val="24"/>
              </w:rPr>
              <w:t>я</w:t>
            </w:r>
            <w:r w:rsidRPr="000809A8">
              <w:rPr>
                <w:rFonts w:ascii="PT Astra Serif" w:hAnsi="PT Astra Serif"/>
                <w:color w:val="000000"/>
                <w:spacing w:val="6"/>
                <w:sz w:val="24"/>
                <w:szCs w:val="24"/>
              </w:rPr>
              <w:t>тельность по программам дошкольного образования, на возмещение затрат на обеспечение образовател</w:t>
            </w:r>
            <w:r w:rsidRPr="000809A8">
              <w:rPr>
                <w:rFonts w:ascii="PT Astra Serif" w:hAnsi="PT Astra Serif"/>
                <w:color w:val="000000"/>
                <w:spacing w:val="6"/>
                <w:sz w:val="24"/>
                <w:szCs w:val="24"/>
              </w:rPr>
              <w:t>ь</w:t>
            </w:r>
            <w:r w:rsidRPr="000809A8">
              <w:rPr>
                <w:rFonts w:ascii="PT Astra Serif" w:hAnsi="PT Astra Serif"/>
                <w:color w:val="000000"/>
                <w:spacing w:val="6"/>
                <w:sz w:val="24"/>
                <w:szCs w:val="24"/>
              </w:rPr>
              <w:t>ной деятельности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7847,9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Поддержка автоматизированной информационной 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стемы дошкольного образования в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51 3 02 12870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51 3 02 12870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сти муниципальных дошкольных образовательных 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ганизаций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6309951,4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6309951,4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ных образовательных организациях, реализующих 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новную общеобразовательную программу дошкольн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41352,0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41352,0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0809A8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Комплекс процессных мероприятий «Укрепление матер</w:t>
            </w: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ально-технической базы образовательных организаций»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75829,0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75829,0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75829,0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0809A8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Комплекс процессных мероприятий «Подготовка кадров»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повышения квалификации пед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гогических и руководящих кадров в системе дошкол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1043,0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0809A8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ы</w:t>
            </w: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51 3 08 12930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880,0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27891166,6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24555498,8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25221430,2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27886216,6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24550548,8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25216480,2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1349672,2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882047,8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1572275,8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федерального государственного стандарта, санитарным нормам и правилам, требованиям противопожарной и антитерр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ристической безопасности государственных учрежд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ний в сфере образования, в том числе объектов истор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ко-культурного наследия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86741,1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30775,8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30775,8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86741,1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30775,8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30775,8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ние музеев боевой славы в государственных образов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51 1 01 13280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51 1 01 13280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341596,2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341596,2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тивных залов муниципальных образовательных орг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94000,0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94000,0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ние музеев боевой славы в муниципальных образов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47000,0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47000,0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695124,0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769061,1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1541500,0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769061,1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1541500,0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620664,2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74459,8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ции в рамках двух финансовых лет)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01 R7501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01 R7501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E1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1518857,7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798125,1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798125,1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зы) оборудованием, средствами обучения и воспитания общеобразовательных организаций, в том числе 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ществляющих образовательную деятельность по ада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тированным основным общеобразовательным пр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граммам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E1 51720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171225,6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E1 51720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143711,2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E1 51720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27514,4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 по осуществл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нию единовременных компенсационных выплат учит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лям, прибывшим (переехавшим) на работу в сельские населенные пункты, либо рабочие поселки, либо п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селки городского типа, либо города с населением до 50 тысяч человек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E1 52560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E1 52560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зациях в связи с ростом числа обучающихся, вызва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ным демографическим фактором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E1 53050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180000,3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E1 53050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180000,3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зациях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E1 55200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297776,7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E1 55200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297776,7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ния цифрового и гуманитарного профилей (за искл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E1 72131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E1 72131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ния цифрового и гуманитарного профилей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E1 72132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224050,4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E1 72132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224050,4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муниципальных общеобразовател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 (в рамках достижения соответств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E1 А1721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64841,4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E1 А1721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64841,4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муниципальных общеобразовател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 (в рамках достижения соответств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ющих задач федерального проекта)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E1 А1722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418132,1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E1 А1722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418132,1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государственных общеобразов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(в рамках достижения соотве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E1 А1723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2985,6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E1 А1723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2985,6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8157,2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подготовительных мероприятий для осн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щения оборудованием, расходными материалами, средствами обучения и воспитания в государственных общеобразовательных учреждениях (в рамках дост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E1 А1724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6353,8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E1 А1724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6353,8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подготовительных мероприятий для осн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щения оборудованием государственных общеобразов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тельных учреждений для детей с ограниченными во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можностями здоровья (в рамках достижения соотве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E1 А1725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0809A8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809A8" w:rsidRDefault="000809A8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4702,7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E1 А1725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4702,7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технопарков «Кванториум» в муниципальных общео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 (в рамках достижения 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 (за 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ключением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E1 А1726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E1 А1726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технопарков «Кванториум» в муниципальных общео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 (в рамках достижения 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E1 А1727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18948,9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E1 А1727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18948,9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зациях в целях опережающего финансового обеспеч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ния расходных обязательств области (в рамках дост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E1 А5200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71862,7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E1 А5200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71862,7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E2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18404,8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для орг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низации учебно-исследовательской, научно-практи-ческой,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E2 50980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18037,4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E2 50980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16397,6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E2 50980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1639,8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зы) оборудованием, средствами обучения и воспитания образовательных организаций различных типов для реализации дополнительных общеразвивающих пр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грамм, для создания информационных систем в обр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367,4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367,4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0809A8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0809A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Региональный проект «Цифровая образовательная среда»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E4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153681,3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12397,5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12397,5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для внедрения цифровой образ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вательной среды и развития цифровых навыков обуч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ющихся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139143,8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121750,8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17393,0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вательной среды в государственных и муниципальных общеобразовательных организациях (в рамках дост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14537,5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12397,5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12397,5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13774,1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11901,6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11901,6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495,9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495,9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вий для воспитания и социализации детей-сирот и 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36062,4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36062,4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36062,4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51 3 01 12400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51 3 01 12400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адаптации воспитанников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организаций из числа детей-сирот и 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51 3 01 12410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родителей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27677,4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витию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24507929,2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22795703,4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22771406,8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оказания государственных услуг общеобраз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вательными организациями, в том числе для обуча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щихся по адаптированным образовательным програ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мам, организациями дополнительного образования, иными организациями в сфере оценки качества образ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2275740,2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2275740,2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2140828,7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Развитие дополнительного и неформального образов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ния и социализации детей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19286,6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18113,6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51 3 03 12260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нальных механизмов оценки качества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85265,9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94579,7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94579,7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62985,9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72299,7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72299,7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общеобразов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тельных областных государственных учреждений, за исключением детей-сирот и детей, оставшихся без п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179802,3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общеобразовател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ным организациям, осуществляющим образовательную деятельность по имеющим государственную аккред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тацию основным общеобразовательным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72393,0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72393,0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72097,1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образовательным организациям, осуществляющим образовательную де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тельность по имеющим государственную аккредит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цию основным общеобразовательным программам, на возмещение затрат на обеспечение горячим питанием обучающихся по образовательным программам начального общего образования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7752,5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Поощрение лучших учителей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4784,0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3234,0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51 3 03 12880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сти муниципальных общеобразовательных учреждений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19240879,1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19240879,1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чающихся в муниципальных образовательных орган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зациях, реализующих образовательные программы начального общего, основного общего и среднего 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щего образования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ственных и муниципальных общеобразовательных 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ганизаций, реализующих образовательные программы начального общего образования, образовательные пр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граммы основного общего образования, образовател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ные программы среднего общего образования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03 R3030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1094851,9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1094851,9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1094851,9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03 R3030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03 R3030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52262,3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52262,3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52262,3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03 R3040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1168160,4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1134388,9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1110092,3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03 R3040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1147593,8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1114416,9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1090548,0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03 R3040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20566,6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19972,0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19544,3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териально-технической базы образовательных орган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заций»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276896,4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20559,4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20559,4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256337,0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256337,0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«Поддержка од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ренных детей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51 3 05 00000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19712,6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мероприятий с одаренными детьми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51 3 05 12330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4014,3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региональных этапов всероссийских м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роприятий с одаренными детьми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450,0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51 3 05 12340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во всеросси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ских мероприятиях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5597,3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51 3 05 12350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2597,3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2597,3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2597,3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одаренных детей в междунаро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ных мероприятиях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51 3 05 12360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поддержки, поощрение од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ренных детей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51 3 05 12900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 (поощрение) педагогическим работникам образовательных организаций области по результатам регионального и заключительного этапов Всероссийской олимпиады школьников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51 3 05 12910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олимпиадных заданий для муниципального этапа Всероссийской олимпиады школьников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51 3 05 12920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«Поддержка уч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щихся с ограниченными возможностями»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51 3 10 00000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обучения детей с ограниче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ными возможностями здоровья, обучающихся в общ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образовательных организациях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51 3 10 12960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51 3 10 12960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ние и повышение энергоэффективности теплоснабж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образования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0809A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0809A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0809A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тов социальной сферы, подведомственных министе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ству образования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3850,0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мер, направленных на снижение спроса на наркотики, пр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дупреждение и пресечение преступлений в сфере нез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конного оборота наркотиков»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конкурса антинаркотических проектов обучающихся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65 3 04 14220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65 3 04 14220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1496640,9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1112117,9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1112117,9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429540,4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269436,5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269436,5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70960,0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федерального государственного стандарта, санитарным нормам и правилам, требованиям противопожарной и антитерр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ристической безопасности государственных учрежд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ний в сфере образования, в том числе объектов истор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ко-культурного наследия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3760,0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3760,0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960,0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67200,0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67200,0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«Успех каждого ребенка»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E2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96692,4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оказания государственных услуг по реализации дополнительных общеобразовательных программ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E2 04139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94169,3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E2 04139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94169,3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89924,8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зы) оборудованием, средствами обучения и воспитания образовательных организаций различных типов для реализации дополнительных общеразвивающих пр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грамм, для создания информационных систем в обр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2523,1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2523,1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«Цифровая образовательная ср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E4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73920,5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63938,4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63938,4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для внедрения цифровой образ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вательной среды и развития цифровых навыков обуч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ющихся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20687,3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20687,3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 (за 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ключением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E4 А2132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E4 А2132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E4 А2133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40891,9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E4 А2133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40891,9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«Содействие ра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витию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120558,5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110353,3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110353,3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оказания государственных услуг общеобраз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вательными организациями, в том числе для обуча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щихся по адаптированным образовательным програ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мам, организациями дополнительного образования, иными организациями в сфере оценки качества образ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117558,5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117558,5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107353,3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ориентирова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ным некоммерческим организациям, предоставля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щим услуги по дополнительному образованию детей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51 3 03 12310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2017,6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государственный социальный заказ на ок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зание государственных услуг по реализации дополн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тельных общеразвивающих программ для детей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51 3 03 12890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982,4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териально-технической базы образовательных орган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заций»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67409,0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8520,0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8520,0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4260,0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58889,0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58889,0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174423,2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169613,3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169613,3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Региональный проект «Совершенствование материал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и обеспечение доступности об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ектов и услуг»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12139,9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12139,9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12139,9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ние в соответствие с требованиями санитарных правил и норм учреждений,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11435,3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704,6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служивание граждан»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162283,3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157473,4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157473,4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оказания государственных услуг гражданам учреждениями социального обслуживания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162283,3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157473,4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157473,4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162283,3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157473,4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157473,4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действие занятости населения, совершенствование 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циально-трудовых отношений и регулирование труд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229,9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229,9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229,9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вий и охраны труда»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229,9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229,9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229,9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чения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Специальная оценка условий труда в государственных учреждениях,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учреждениях, подведомственных мин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стерству культуры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199,1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790076,8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662926,8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662926,8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49141,0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20390,0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20390,0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29359,5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29359,5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608,5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областных и образовательных организаций в сфере культуры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19781,5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качественно нов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 уровня развития инфраструктуры культуры («Кул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турная среда»)»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A1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55709,0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(прио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ретение музыкальных инструментов, оборудования и материалов для детских школ искусств по видам 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кусств и профессиональных образовательных орган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заций)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A1 55199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55709,0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A1 55199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37500,0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A1 55199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18209,0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вий для развития образования в сфере культуры»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642413,8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организации и проведения мероприятий обр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зовательными учреждениями в сфере культуры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642413,8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642413,8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642536,8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вий для укрепления материально-технической базы учреждений в сфере культуры»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55 3 12 00000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42813,0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24822,0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24822,0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17991,0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17991,0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1084,4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1084,4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1084,4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ние и повышение энергоэффективности теплоснабж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1084,4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1084,4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1084,4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труда и социальной з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щиты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101,5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 в сфере культуры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982,9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7976,3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7976,3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7976,3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безопасности, в том числе объектов здрав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7976,3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7976,3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7976,3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министерству труда и социальной защ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ты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7693,3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министерству культуры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283,0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850,7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850,7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850,7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850,7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850,7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850,7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тов учреждений в сфере культуры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250,7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92459,2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92459,2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жетной сферы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92459,2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92459,2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3974967,8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3704246,1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3705686,1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3176478,2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2956837,1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2954647,5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требованиям федерального государственного стандарта, санитарным нормам и правилам, требованиям противопожарной и антитерр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ристической безопасности государственных учрежд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ний в сфере образования, в том числе объектов истор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ко-культурного наследия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51 1 01 12210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«Цифровая образовательная ср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E4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вательной среды в государственных и муниципальных общеобразовательных организациях (в рамках дост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«Молодые профессионалы (П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вышение конкурентоспособности профессионального образования)»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E6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43599,8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оказания государственных услуг центрами опережающей профессиональной подготовки в Сар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E6 04140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E6 04140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28595,0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Оснащение профессиональных образовательных орг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низаций, реализующих программы среднего професс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онального образования, современной материально-технической базой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E6 13190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E6 13190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«Создание усл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вий для воспитания и социализации детей-сирот и 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родителей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144896,2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«Укрепление м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териально-технической базы образовательных орган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заций»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51 3 04 15420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витию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2803244,6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2678120,8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2675931,2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оказания государственных услуг професси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нальными организациями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2456333,3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2456333,3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2331365,9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заций на обучение детей-сирот и детей, оставшихся без попечения родителей, лиц из числа детей-сирот и 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родителей, при получ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нии второго среднего профессионального образования по программе подготовки квалифицированных рабочих (служащих)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51 3 06 12370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51 3 06 12370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демонстрационного экзамена в качестве итоговой государственной аттестации выпускников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51 3 06 12390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комплексной системы профессиональной ориентации молодежи, направленной на повышение привлекательности программ профессионального обр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зования, востребованных на региональном рынке тр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да, проведение ежегодных культурно-массовых и спо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тивных мероприятий для обучающихся и студентов профессиональных образовательных организаций 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51 3 06 12840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образовательные программы среднего профе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сионального образования, в том числе программы пр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фессионального обучения для лиц с ограниченными возможностями здоровья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51 3 06 53630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101266,6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101110,2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98920,6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51 3 06 53630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101266,6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101110,2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98920,6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альной поддержки обучающихся областных госуда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ственных профессиональных образовательных орган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51 3 06 91900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222841,1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«Поддержка уч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щихся с ограниченными возможностями»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51 3 10 00000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19732,5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10 R0270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19732,5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10 R0270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19732,5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18781,7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«Социальное 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служивание граждан»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18781,7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оказания государственных услуг гражданам учреждениями социального обслуживания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18781,7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18781,7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17855,5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438158,8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434811,8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434811,8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вий для развития образования в сфере культуры»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433311,8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433311,8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433311,8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организации и проведения мероприятий обр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зовательными учреждениями в сфере культуры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409604,9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родителей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55 3 09 91800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12275,6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альной поддержки обучающихся областных госуда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ственных профессиональных образовательных орган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55 3 09 91900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11431,3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«Создание усл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вий для укрепления материально-технической базы учреждений в сфере культуры»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55 3 12 00000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3347,0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3347,0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55 3 12 15420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3347,0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лодежной политики»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24973,0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23722,6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23649,3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и укрепление материально-технической базы спорта»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56 1 01 15420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18639,9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выполнения услуг (работ) в сфере спорта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18639,9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18639,9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17755,5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держка в сфере физической культуры, спорта и образ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вания спортивной направленности»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5653,1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5967,1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5893,8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родителей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2463,2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2788,5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2676,2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56 3 03 91800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2463,2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2788,5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2676,2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альной поддержки обучающихся областных госуда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ственных профессиональных образовательных орган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3189,9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3178,6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3217,6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56 3 03 91900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3189,9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3178,6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3217,6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285684,0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263659,1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267362,0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медицинских 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ганизаций системы здравоохранения квалифицирова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ными кадрами»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N5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проведения и обеспечения аккредитации средних медицинских и фармацевтических работников Саратовской области на базе ГАПОУ СО «Саратовский областной базовый медицинский колледж»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N5 12990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N5 12990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3529,4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ровыми ресурсами здравоохранения»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282154,6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260129,7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263832,6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подготовки специалистов по основным пр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фессиональным образовательным программам средн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 профессионального образования – программам по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готовки специалистов среднего звена и по дополн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профессиональным образовательным пр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граммам повышения квалификации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212768,6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216327,0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219980,7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59 3 09 04130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212768,6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216327,0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219980,7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жетной сферы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14608,9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14608,9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59 3 09 15420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Социальная поддержка детей-сирот и детей, оставши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ся без попечения родителей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17703,7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17015,4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16213,6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59 3 09 91800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17703,7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17015,4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16213,6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альной поддержки обучающихся областных госуда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ственных профессиональных образовательных орган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25969,4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26787,3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27638,3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59 3 09 91900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25969,4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26787,3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27638,3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1850,0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1850,0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1850,0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ние и повышение энергоэффективности теплоснабж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1850,0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1850,0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1850,0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 в сфере культуры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ведомственных министерству образования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63 3 02 12830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жарной безопасности, в том числе объектов здрав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министерству культуры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«Профилактика правонарушений, терроризма, экстр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тов учреждений в сфере культуры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тов социальной сферы, подведомственных министе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ству образования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65 3 02 12850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4700,0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537,4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537,4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нениями в профессиональных образовательных орг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низациях Саратовской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68 1 EВ 13170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537,4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68 1 EВ 13170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537,4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22994,7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22994,7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жетной сферы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22994,7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22994,7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вышение квалификации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263498,7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245009,6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244958,9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119650,5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119650,5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119650,5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E1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оказания государственных услуг центрами 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прерывного повышения профессионального мастерства педагогических работников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E1 04138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E1 04138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9611,6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витию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нальных механизмов оценки качества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5C180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5C180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5C180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5C180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5C180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5C180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5C180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5C180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5C180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5C180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5C180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5C180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5C180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5C180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5C180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5C180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5C180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5C180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5C180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5C180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5C180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5C180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5C180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5C180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5C180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5C180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5C180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5C180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5C180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5C180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51 3 03 12270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33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витию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оказания государственных услуг професси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нальными организациями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51 3 06 04132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108313,9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5C1802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C180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Комплекс процессных мероприятий «Подготовка кадров»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51 3 08 00000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5C1802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C180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Внедрение методов комплексного планирования объемов и структуры подготовки кадров в регионе на основе ан</w:t>
            </w:r>
            <w:r w:rsidRPr="005C180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5C180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лиза прогнозных потребностей в трудовых ресурсах по всем уровням профессионального образования, повыш</w:t>
            </w:r>
            <w:r w:rsidRPr="005C180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5C180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ние квалификации и переподготовка кадров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51 3 08 12830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51 3 08 12830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2325,3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1972,3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1972,3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и обеспечение доступности об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ектов и услуг»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1389,2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1389,2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1389,2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ние в соответствие с требованиями санитарных правил и норм учреждений,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697,2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692,0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«Разработка и реализация пр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граммы системной поддержки и повышения качества жизни граждан старшего поколения «Старшее покол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ние»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P3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353,0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нами пожилого возраста и инвалидами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P3 13130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P3 13130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менного ухода за гражданами пожилого возраста и 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валидами (в рамках достижения соответствующих з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ганизации предоставления мер социальной поддержки»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предоставления мер соц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альной поддержки граждан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583,1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действие занятости населения, совершенствование 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циально-трудовых отношений и регулирование труд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49352,0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31478,0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31478,0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занятости»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1 P2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17874,0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обучения и дополн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тельного профессионального образования работников предприятий оборонно-промышленного комплекса, а также граждан, обратившихся в органы службы зан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тости за содействием в поиске подходящей работы и заключивших ученический договор с предприятиями оборонно-промышленного комплекса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1 P2 52920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17874,0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1 P2 52920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17874,0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зан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тости населения»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31115,0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31115,0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31115,0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ластными бюджетными и автономными учреждениями в целях оказания государственных услуг безработным гражданам организациями дополнительного професс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онального образования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54 3 01 04116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12175,0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54 3 01 11202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18940,0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вий и охраны труда»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специальной оценки условий труда в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учреждениях, подведомственных мин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стерству культуры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 и кадровый потенциал сферы занят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сти, труда и миграции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54 3 06 00000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Обучение, профессиональная подготовка, повышение квалификации специалистов областных государстве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ных учреждений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54 3 06 11310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64108,1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64108,1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64108,1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4250,0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областных и образовательных организаций в сфере культуры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развития образования в сфере культуры»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59708,1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учреждений, подведомственных министерству здравоохранения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986,0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«Модернизация и развитие транспортного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транспортного обслуживания населения на территории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60 3 01 04209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 обеспечение сохранности сети автомобильных дорог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60 3 02 00000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использования автомобильных дорог и осуществления дорожной деятельности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3 02 0421D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550,3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безопасности дорожного движения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60 3 03 00000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мероприятий, направленных на повышение безопасности дорожного движения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 3 03 0422D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420,0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375,4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297,2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297,2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охраны, защиты и воспроизводства лесов»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62 3 02 00000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375,4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297,2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297,2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(обеспечение исполнения переданных полномочий Российской Федерации министерством природных ресурсов и экологии области)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72,2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72,2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72,2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62 3 02 51294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72,2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72,2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72,2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отношений (обеспечение исполнения переданных полномочий Российской Федерации государственным казенным учреждением области)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303,2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62 3 02 51295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303,2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19785,8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19685,8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19685,8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12673,8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12573,8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12573,8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               ОГУ СО «Безопасный регион»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64 3 01 04202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46,2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           ОГУ «Служба спасения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64 3 01 04203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396,6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             ОГУ ДПО «УМЦ ГОЧС и ПБ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12231,0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12131,0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12131,0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10560,2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1638,8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1538,8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1538,8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64 3 01 04204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7112,0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7112,0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7112,0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функций и полномочий             ОГУ «Противопожарная служба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64 3 02 04205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7100,0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331,0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профессионального уровня лиц, включенных в резерв управленческих кадров Губернатора Саратовской области, посредством получения дополнительного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66 3 06 00000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законодательством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66 3 06 10880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90 4 01 59300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565,3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696,7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="005C1802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565,3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696,7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565,3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696,7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565,3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747,4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696,7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5496,7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5256,6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5256,6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5496,7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5256,6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5256,6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3807,9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99 4 03 08210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3807,9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3567,8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99 4 03 08290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03 R0660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03 R0660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1188,8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374676,8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85381,9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85381,9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отдыха и оздоровления детей»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656,0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333063,5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45232,2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45232,2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«Социальная активность»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E8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9121,6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информационной и рекламной кампании в целях популяризации добровольчества (волонтерства)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E8 13210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E8 13210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образовательного семинара по развитию добровольчества «Лаборатория добра»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E8 13220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E8 13220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E8 54121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5887,2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E8 54121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1194,0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E8 54121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4693,2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 (предоставление субсидии              АНО «Центр поддержки молодежных инициатив «Наша Тема»)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E8 54122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539,7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E8 54122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539,7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 (предоставление субсидии Первичной профсоюзной организации обучающихся ФГБОУ ВО «СГЮА»)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E8 54123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519,0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E8 54123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519,0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 (предоставление субсидии                АНО поддержки семьи и детства «Всегда рядом»)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E8 54124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E8 54124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добровольчества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 (предоставление субсидии Саратовской региональной общественной спортивной патриотической организации «Спортивный Балаково»)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E8 54125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305,7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E8 54125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305,7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EВ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1862,7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1862,7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1862,7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Вовлечение в социально активную деятельность детей и молодежи через увеличение охвата патриотическими проектами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EВ 13240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EВ 13240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развития системы межпоколенческого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EВ 13250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EВ 13250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211,7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поддержки молодежи («Молодежь России»)»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EГ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80059,7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образовательных заездов для молодых деятелей культуры и искусства «Таврида» в составе арт-кластера «Таврида»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EГ 13230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EГ 13230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системы поддержки молодежи («Молодежь России»)»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EГ 51160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79579,7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EГ 51160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79579,7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«Государственная поддержка в сфере реализации молодежной политики»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56 3 06 00000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1760,0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реализацию проектов по работе с молодежью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56 3 06 12630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области для поддержки талантливой молодежи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56 3 06 12640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премия имени П.А.Столыпина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56 3 06 12650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участия молодежи в реализации молодежной политики»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240259,5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40259,5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40259,5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услуг (работ) в сфере молодежной политики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56 3 07 04136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29251,3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областных, межрегиональных, всероссийских и международных мероприятий в сфере молодежной политики на территории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56 3 07 12661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4600,8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7600,8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участия представителей молодежи региона в мероприятиях областного, межрегионального, всероссийского и международного уровня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56 3 07 12662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молодежной политики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56 3 07 12680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Центра взаимодействия с детскими и молодежными общественными объединениями на базе государственного бюджетного учреждения «Региональный центр комплексного социального обслуживания детей и молодежи «Молодежь плюс»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56 3 07 12690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3307,4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Саратовской областной организации Общероссийской общественной организации «Российский Союз Молодежи»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56 3 07 14450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56 3 07 14450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тематических игр, квестов, посвященных борьбе с терроризмом и экстремизмом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65 3 02 12700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мер, направленных на снижение спроса на наркотики, предупреждение и пресечение преступлений в сфере незаконного оборота наркотиков»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областных спортивных фестивалей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65 3 04 12710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безнадзорности и правонарушений среди несовершеннолетних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65 3 05 12720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40897,3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39433,7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39433,7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«Гражданско-патриотическое воспитание граждан»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68 3 01 00000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гражданско-патриотическому воспитанию граждан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68 3 01 12740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795,0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40102,3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38638,7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38638,7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35786,9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68 3 02 04100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35786,9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34323,3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подготовка граждан к военной службе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3995,4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областных государственных образовательных учреждений оборудованием, средствами обучения и воспитания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68 3 02 14230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68 3 02 14230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2041671,8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1889706,3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1921935,1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856531,1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708157,3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708157,3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образовательных организаций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122121,7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51 1 01 79180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51 1 01 79180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106121,7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106121,7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«Современная школа»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E1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целях оказания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E1 13180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1 E1 13180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воспитания и социализации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651332,1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625730,0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625730,0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центрами психолого-педагогического и медико-социального сопровождения детей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491218,8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465616,7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465616,7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51 3 01 04133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491218,8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465616,7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465616,7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51857,4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51857,4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51857,4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51 3 01 91800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51857,4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51857,4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51857,4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52455,2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52455,2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52455,2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51 3 03 04131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27685,3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51 3 03 12280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финансовой грамотности населения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51 3 07 00000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мониторинга и оценки уровня финансовой грамотности населения области и защиты прав потребителей финансовых услуг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51 3 07 12470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Создание потенциала в области повышения финансовой грамотности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51 3 07 12480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и реализация образовательных программ и информационных кампаний по повышению финансовой грамотности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51 3 07 12490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защиты прав потребителей финансовых услуг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51 3 07 12500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отдельных функций и полномочий министерства образования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51 3 09 00000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4374,4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51 3 09 12940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51 3 09 12940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2544,4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перевода государственных услуг в электронный вид и вывод их на единый портал государственных услуг по образовательным учреждениям, реализующим образовательные программы среднего профессионального образования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51 3 09 12950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51 3 09 12950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367725,1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367274,8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367274,8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52 1 01 12860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отдыха и оздоровления детей»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52 3 07 00000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345225,1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344774,8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344774,8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142782,0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142331,7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142331,7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52 3 07 04100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142782,0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142331,7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142331,7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52 3 07 11131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189443,1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186466,4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52 3 07 11132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388,4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388,4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388,4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459760,8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санаторно-курортного лечения»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459760,8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459432,8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44948,0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59 3 03 04100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44948,0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44620,0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санаториях и санаторно-оздоровительных лагерях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59 3 03 11381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163982,4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163982,4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195530,9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163982,4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163982,4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195530,9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68 1 EВ 13170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68 1 EВ 13170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12896,8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151085,6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151085,6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182634,1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177122,7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4559,3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4559,3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5511,4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3427,0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занятости сельского населения»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70 1 02 00000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3427,0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 1 02 R5764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3427,0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 1 02 R5764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3427,0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20976,0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21789,6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22569,9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20976,0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21789,6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22569,9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20976,0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21789,6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22569,9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5C1802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C180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20347,0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21136,0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21892,9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5C1802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C180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90 4 01 59900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629,0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653,6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677,0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5C1802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C180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96338,4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96138,4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96038,4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5C1802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5C1802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96338,4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96138,4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96038,4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5C1802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C180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94838,4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94838,4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94838,4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5C1802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C180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92610,9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92610,9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92610,9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2182,5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2182,5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2182,5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45,0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91 4 03 02400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91 4 03 02500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="005C1802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72931,0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61456,8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61456,8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61456,8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11408,7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11408,7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11408,7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3249273,4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1776547,2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1778759,8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3149608,5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1676822,8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1678978,4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специальной оценки условий труда в государственных учреждениях, подведомственных министерству культуры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54 3 05 12190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2910234,9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1643963,6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1646119,2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театральной деятельности»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30065,7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31179,7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32254,3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12583,7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13409,6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13580,2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13409,6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13580,2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4240,0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8343,7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17482,0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17770,1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18674,0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17770,1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18674,0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7785,3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9696,7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«Сохранение культурного и исторического наследия»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10628,3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10642,0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10919,9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10628,3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10642,0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10919,9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10642,0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10919,9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9128,3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«Поддержка социально ориентированных некоммерческих организаций в области культуры»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262138,9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64965,4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65768,4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областных учреждений в сфере культуры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21905,1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55 1 04 11540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21905,1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30886,0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документации областных и образовательных организаций в сфере культуры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18245,2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55 1 04 11620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18245,2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115735,1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41735,1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74000,0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04 R3530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61697,4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04 R3530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61697,4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34556,2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33984,4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34787,4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33984,4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34787,4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34556,2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качественно нового уровня развития инфраструктуры культуры («Культурная среда»)»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A1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1040432,8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1959– 1961 гг., расположенного по адресу: г.Саратов, пл.Театральная, 1»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A1 14380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A1 14380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A1 54540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A1 54540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Реновация учреждений отрасли культуры (Дом офицеров Красной Армии, арх.Каракис И.Ю., г.Энгельс, мкр.Энгельс-1, з/у 15б. «Проведение работ по сохранению объекта культурного наследия регионального значения «Дом о</w:t>
            </w:r>
            <w:r w:rsidR="005C1802">
              <w:rPr>
                <w:rFonts w:ascii="PT Astra Serif" w:hAnsi="PT Astra Serif"/>
                <w:color w:val="000000"/>
                <w:sz w:val="24"/>
                <w:szCs w:val="24"/>
              </w:rPr>
              <w:t>фицеров Красной Армии, арх.Кара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кис И.Ю.; здание гарнизонного дома офицеров,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советских космонавтов, в который входили Ю.А.Гагарин, А.А.Леонов, Г.С.Титов, П.Р.Попович и другие» по адресу: Саратовская область, г.Энгельс, мкр.Энгельс-1, з/у 15б»)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A1 54551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332943,4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A1 54551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332943,4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A1 54560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119758,4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A1 54560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119758,4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A1 55131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126236,6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A1 55131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126236,6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A1 55195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14520,3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A1 55195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14520,3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(создание многофункциональных мобильных культурных центров)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A1 55198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9994,6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A1 55198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9994,6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Оснащение региональных и муниципальных театров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A1 55840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25428,6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A1 55840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25428,6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A1 55900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A1 55900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40816,3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A1 55970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22967,8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A1 55970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22967,8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Дом офицеров Красной Армии, арх.Каракис И.Ю., г.Энгельс, мкр.Энгельс-1, з/у 15б. «Проведение работ по сохранению объекта культурного наследия регионального значения «Дом офицеров Красной Армии, арх.Каракис И.Ю.; здание гарнизонного дома офицеров,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советских космонавтов, в который входили Ю.А.Гагарин, А.А.Леонов, Г.С.Титов, П.Р.Попович и другие» по адресу: Саратовская область, г.Энгельс, мкр.Энгельс-1, з/у 15б»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A1 А4551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36993,7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A1 А4551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36993,7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5C1802" w:rsidRDefault="00612A2B" w:rsidP="005C1802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C180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условий для развития сети учреждений культурно-досугового типа (создание и модернизация учреждений культурно-досугового типа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A1 А5131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A1 А5131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сети учреждений культурно-досугового типа (создание центров культурного развития)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A1 А5132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42373,1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A1 А5132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42373,1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5C1802" w:rsidRDefault="00612A2B" w:rsidP="005C1802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C180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Региональный проект «Создание условий для реализации творческого потенциала нации («Творческие люди»)»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A2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3908,1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A2 11020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A2 11020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A2 11530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A2 11530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A2 55192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2142,8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A2 55192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2142,8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A2 55194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765,3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A2 55194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765,3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«Цифровизация услуг и формирование информационного пространства в сфере культуры («Цифровая культура»)»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A3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2244,9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A3 54530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2244,9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1 A3 54530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2244,9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«Государственная охрана, сохранение и популяризация объектов культурного наследия»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государственных работ в области охраны объектов культурного наследия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55 3 01 04113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55 3 01 04113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38305,7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«Музеи»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248458,0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музеями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248458,0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55 3 04 04124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248458,0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224804,9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«Театры»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671409,4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театрами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671409,4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55 3 05 04125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671409,4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671983,0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671743,0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«Концертные организации и цирковые коллективы»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55 3 06 00000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концертными организациями и цирковыми коллективами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55 3 06 04126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238484,4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«Библиотеки»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55 3 07 00000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библиотеками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55 3 07 04127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142228,0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«Культурно-досуговые учреждения»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55 3 08 00000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культурно-досуговыми учреждениями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55 3 08 04128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197583,6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развития образования в сфере культуры»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55 3 09 00000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4091,0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4091,0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55 3 09 04129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4091,0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3771,0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творческого развития детей и молодежи в сфере культуры»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55 3 10 00000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55 3 10 11580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кадрового потенциала сферы культуры»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55 3 11 00000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55 3 11 11590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«Независимая оценка качества условий оказания услуг в сфере культуры»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55 3 13 00000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Сбор и обобщение информации о качестве условий оказания услуг организациями в сфере культуры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55 3 13 11630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55 3 14 00000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55 3 14 11640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областных государственных учреждений в сфере культуры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63 3 02 12170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2233,0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подведомственных министерству культуры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64 3 02 12160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10144,2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Усиление антитеррористической защищенности объектов учреждений в сфере культуры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65 3 02 12180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2301,9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224494,5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224494,5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области объектов капитального строительства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14380,0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99 4 03 08270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14380,0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192134,4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99 4 03 08450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192134,4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содействию деятельности в сфере культуры и искусства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99 4 03 08720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17980,1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99664,9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99724,4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99781,4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1510,4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1569,9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1626,9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1510,4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1569,9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1626,9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1510,4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1569,9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1626,9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1440,0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1526,4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1615,5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90 4 01 59500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43,5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5C1802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C180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98154,5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98154,5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98154,5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5C1802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5C1802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98154,5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98154,5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98154,5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5C1802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C180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98154,5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98154,5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98154,5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5C1802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C180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96248,3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96248,3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96248,3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1906,2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13876624,0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12321951,9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9648272,9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7823540,4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5861060,5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4432037,6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129764,4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129764,4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129764,4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129764,4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7628716,5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5807180,5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4398157,6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расширенного неонатального скрининга»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40806,2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41297,7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41560,1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01 R3850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40087,4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40471,1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40609,6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01 R3850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40087,4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40471,1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40609,6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01 А3850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718,7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950,6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01 А3850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718,7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950,6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здравоохранения»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59 1 03 00000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1025141,6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59 1 03 14190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1025141,6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59 1 03 14190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1025141,6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«Оптимальная для восстановления здоровья медицинская реабилитация»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3D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46588,3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38962,6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3D 57520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46588,3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38962,6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3D 57520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46588,3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38962,6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системы оказания первичной медико-санитарной помощи»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154934,5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164531,6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174192,7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N1 55540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154934,5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164531,6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174192,7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N1 55540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154934,5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164531,6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174192,7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сердечно-сосудистыми заболеваниями»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239407,1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N2 51920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229770,6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N2 51920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229770,6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N2 А1920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9636,5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N2 А1920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9636,5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онкологическими заболеваниями»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150760,7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  300 посещений в смену. Город Саратов, ул.Шехурдина)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N3 14180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86671,3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N3 14180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86671,3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N3 51900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64089,4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N3 51900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64089,4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N5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10891,8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6688,0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6688,0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 образовательным программам высшего образования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10891,8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6688,0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6688,0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10891,8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6688,0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6688,0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N7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38303,2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5C1802" w:rsidRDefault="00612A2B" w:rsidP="005C1802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C180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38303,2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38303,2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первичного звена здравоохранения»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N9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1505984,5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1385191,5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N9 53651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457877,1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602004,0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N9 53651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457877,1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602004,0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N9 53652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250157,3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N9 53652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250157,3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N9 53653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25504,3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6257,1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N9 53653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25504,3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6257,1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N9 53654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135441,4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N9 53654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135441,4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«Краснокутская РБ» строительство поликлиники (Поликлиника на 400 посещений в смену (320 взрослого и 80 детского населения), расположенная по адресу: Саратовская область, Краснокутский район, г.Красный Кут, тер.ЦРБ, д.1П))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N9 5365Б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381423,1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N9 5365Б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381423,1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строительство поликлиники (Поликлиника на 400 посещений в смену (320 взрослого и  80 детского населения), расположенная по адресу: Саратовская область, г.Новоузенск, ул.Зелёный Клин, 38))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N9 5365Г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304915,2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N9 5365Г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304915,2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300 посещений в смену (250 взрослого и 50 детского населения), дневной стационар на 18 коек, расположенной по адресу: р.п.Озинки, ул.Пионерская, д.88б)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N9 5365Ф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206145,7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N9 5365Ф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206145,7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N9 А3651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24773,0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91350,0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N9 А3651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24773,0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91350,0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проектной и (или) сметной документации по капитальному ремонту объектов недвижимого имущества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N9 А3652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9412,4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N9 А3652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9412,4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5C1802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C180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ГУЗ СО «Красноармейская РБ» «Реконструкция здания поликлиники по адресу: Саратовская область, г.Красноармейск, 5-й микрорайон, д.40»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N9 А3657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2935,0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N9 А3657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2935,0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300 посещений в смену (250 взрослого и 50 детского населения), дневной стационар на 18 коек, расположенной по адресу: р.п.Озинки, ул.Пионерская, д.88б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N9 А365Ф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N9 А365Ф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4041975,3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4023662,9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4025281,4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3587767,1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3642923,8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3699258,4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3587767,1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3642923,8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3699258,4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37393,5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37594,1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37791,9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37393,5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37594,1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37791,9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53536,4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16762,4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16763,5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16764,5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16762,4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16763,5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16764,5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на организацию медицинской деятельности, связанной с донорством органов человека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13646,0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13765,5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13885,9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59 3 04 11715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13646,0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13765,5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13885,9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19509,4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19688,4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19870,4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59 3 04 11716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19509,4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19688,4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19870,4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10030,5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10229,9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10432,8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59 3 04 11717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10030,5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10229,9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10432,8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145202,9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71165,4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14185,0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137202,9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71165,4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14185,0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04 1171Б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3928,9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04 1171Г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1586,0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04 R4020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151109,3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150978,1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152538,3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04 R4020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151109,3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150978,1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152538,3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04 R4760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04 R4760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1502,9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52182,5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52300,8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52361,9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59 3 06 11750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33859,3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59 3 06 11780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2891,2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59 3 06 11790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902,7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06 R2020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14529,3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14647,6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14708,7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06 R2020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14529,3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14647,6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14708,7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системы оказания паллиативной медицинской помощи»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51065,3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50172,1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53700,2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51065,3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50172,1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53700,2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51065,3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50172,1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53700,2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отдельных категорий граждан лекарственными препаратами, медицинскими изделиями и специализированными продуктами лечебного питания»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27531,2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243144,3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16842,1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16842,1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204937,0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204937,0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16971,0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16971,0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16616,7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225,4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225,4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225,4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225,4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225,4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225,4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дополнительных гарантий медицинским работникам государственных учреждений здравоохранения Саратовской области, расположенных на территории курортов местного значения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59 3 09 14130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21010,9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59 3 09 14130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21010,9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63880,0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53880,0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мероприятий в области гражданской обороны и защиты населения от чрезвычайных ситуаций»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Определение технического состояния и готовности защитных сооружений гражданской обороны (убежищ) к использованию медицинскими организациями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64 3 01 11950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43880,0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 социальной сферы с массовым пребыванием людей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43880,0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43880,0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33880,0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подготовка граждан к военной службе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1179,6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569474,1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1543931,4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240376,3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16572,1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16572,1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C1802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C180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16572,1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C180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16572,1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545422,9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1543811,4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240256,3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N5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 образовательным программам высшего образования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387,8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166,0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5C1802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C180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Региональный проект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N7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5C1802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C180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«Модернизация первичного звена здравоохранения»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N9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274894,6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1302602,2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N9 53651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76909,9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8230,4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N9 53651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76909,9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8230,4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N9 53652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21819,0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N9 53652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21819,0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N9 53653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46045,7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1042,9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N9 53653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46045,7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1042,9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(«Строительство поликлиники на 300 посещений в смену в мкр.«Шурова гора», г.Энгельс Саратовской области)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N9 5365У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107289,3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N9 5365У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107289,3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в микрорайоне «Звезда» в Кировском районе города Саратова (3-й этап – детская поликлиника на 150 посещений))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N9 5365Ш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N9 5365Ш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150 посещений в смену (100 взрослого населения и 50 детского) в пос.Поливановка г.Саратов)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N9 5365Щ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N9 5365Щ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500 посещений в смену в мкр.Авиаторы г.Саратов)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N9 5365Э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719613,1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N9 5365Э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719613,1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(Здание ФАП с.Кожевино, государственное учреждение здравоохранения Саратовской области «Петровская районная больница» на 8 посещений в смену по адресу: Саратовская область, с.Кожевино, ул.Демина, 30)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N9 5365Ю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N9 5365Ю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N9 А3651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17157,8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N9 А3651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17157,8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проектной и (или) сметной документации по капитальному ремонту объектов недвижимого имущества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N9 А3652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1369,4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N9 А3652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1369,4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300 посещений в смену в мкр.«Шурова гора», г.Энгельс Саратовской области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N9 А365У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3640,5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N9 А365У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3640,5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150 посещений в смену (100 взрослого населения и 50 детского) в пос.Поливановка г.Саратов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N9 А365Щ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7639,4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N9 А365Щ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7639,4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500 посещений в смену в мкр.Авиаторы г.Саратов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N9 А365Э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4842,7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N9 А365Э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4842,7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182691,9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164183,8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165967,5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125666,5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126995,8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128768,2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125666,5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126995,8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128768,2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872,8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884,3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895,6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872,8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884,3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895,6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F653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F653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59 3 04 11712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25377,8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F653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F653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59 3 04 11713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6241,6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F653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24533,2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4684,3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4684,3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F653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24533,2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4684,3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4684,3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F653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«Предупреждение и борьба с социально значимыми заболеваниями»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59 3 06 00000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70346,3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70636,0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71099,4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F653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диагностических средств для проведения контроля лабораторных показателей качества лечения ВИЧ-инфицированных пациентов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F653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59 3 06 11760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41041,5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F653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59 3 06 11770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479,4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06 R2020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28825,4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29115,1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29578,5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06 R2020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28825,4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29115,1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29578,5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системы оказания паллиативной медицинской помощи»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отдельных категорий граждан лекарственными препаратами, медицинскими изделиями и специализированными продуктами лечебного питания»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2468,8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11433,5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10878,9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10878,9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59 3 09 11871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554,6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 социальной сферы с массовым пребыванием людей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F653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«Военно-патриотическое воспитание граждан»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68 3 02 00000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F653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Военно-патриотическая ориентация и подготовка граждан к военной службе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F653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68 3 02 12750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2359,1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F653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539863,7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531785,2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532987,3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F653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539863,7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531785,2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532987,3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F653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N5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2383,2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F653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 образовательным программам высшего образования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1224,0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F653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1224,0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F653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N5 12980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1159,2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F653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N5 12980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1159,2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88058,3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89233,3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90435,4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72027,8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73178,7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74356,4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72027,8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73178,7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74356,4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14869,5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14869,6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14869,6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59 3 04 11711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14869,5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14869,6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14869,6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1161,0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1185,0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1209,4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59 3 04 11714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1161,0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1185,0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1209,4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449422,2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442551,9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442551,9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6870,3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6870,3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59 3 09 11872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347294,4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59 3 09 11874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F653FC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115250,2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111802,3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113729,7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114250,2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110802,3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112729,7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110909,8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110802,3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112729,7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108710,5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110603,0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112530,4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108710,5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110603,0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112530,4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F653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2199,3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F653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59 3 04 11719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2199,3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199,3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F653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3340,4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F653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3340,4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F653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3340,4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F653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F653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F653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 социальной сферы с массовым пребыванием людей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64 3 02 11960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271303,2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259838,7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262572,4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271303,2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259838,7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262572,4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257063,0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259738,5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262472,2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251800,1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254475,6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257209,3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251800,1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254475,6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257209,3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04 1171И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5262,9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14240,2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14140,0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14140,0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9383,3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9383,3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8973,2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8973,2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8973,2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9133,1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9297,0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410,1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F653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410,1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F653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410,1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F653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4547809,2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4004400,7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4057272,6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F653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4410570,6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3872226,4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3925009,3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F653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сахарным диабетом»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95927,1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F653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детей с сахарным диабетом 1 типа в возрасте от 2-х до 4-х лет системами непрерывного мониторинга глюкозы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02 R1060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3474,6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F653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02 R1060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3474,6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F653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детей с сахарным диабетом 1 типа в возрасте от 4-х до 17-ти лет системами непрерывного мониторинга глюкозы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02 R1070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92452,5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F653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02 R1070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92452,5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F653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«Борьба с сердечно-сосудистыми заболеваниями»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260554,6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262104,7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277927,4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F653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N2 55860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260554,6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262104,7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277927,4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F653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N2 55860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250132,4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262104,7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277927,4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F653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N2 55860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10422,2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N5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 образовательным программам высшего образования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N5 12970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N7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390412,3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F653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в сфере здравоохранения (ЕГИСЗ)»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N7 51140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79676,5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F653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N7 51140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79676,5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F653FC" w:rsidRDefault="00612A2B" w:rsidP="00F653FC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653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310735,8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F653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N7 А1140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310735,8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F653FC" w:rsidRDefault="00612A2B" w:rsidP="00F653FC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653F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Региональный проект «Разработка и реализация программы системной поддержки и повышения качества жизни граждан старшего поколения «Старшее поколение»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P3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458,2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461,6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449,2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F653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P3 54680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458,2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461,6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449,2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F653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P3 54680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458,2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461,6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449,2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F653FC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«Укрепление общественного здоровья»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P4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F653FC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39104,8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39236,4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F653FC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39370,6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P4 04100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28696,5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28717,7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28738,6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P4 04100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28696,5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28717,7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28738,6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P4 13100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10408,3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10518,7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10632,0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1 P4 13100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10408,3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10518,7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10632,0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220823,1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213682,6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216614,1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186769,9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189458,5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192216,4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59 3 04 04118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186769,9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189458,5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192216,4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7933,2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8104,1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8277,7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59 3 04 11718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7933,2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8104,1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8277,7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04 1171Д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11960,0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04 1171Ж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функционирование Единого централизованного регионального медицинского колл-центра для обеспечения каналов связи для приема вызовов населения по вопросам оказания медицинской помощи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59 3 04 14160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59 3 04 14160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«Профилактика инфекционных заболеваний, включая иммунопрофилактику»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59 3 05 00000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75760,0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75760,0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75760,0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59 3 05 11720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59 3 05 11730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59380,0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системы оказания паллиативной медицинской помощи»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59 3 07 00000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доставки лекарственных препаратов, содержащих наркотические средства и психотропные вещества, для купирования тяжелых симптомов заболевания, в том числе для обезболивания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59 3 07 11800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07 R2010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отдельных категорий граждан лекарственными препаратами, медицинскими изделиями и специализированными продуктами лечебного питания»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59 3 08 00000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3016762,1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3034276,7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3053125,9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59 3 08 11370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1361070,0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1358071,6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1354795,0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59 3 08 11811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1361070,0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1358071,6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1354795,0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59 3 08 11812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534200,0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59 3 08 11813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59 3 08 11814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59 3 08 11815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59 3 08 11816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59 3 08 11820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250000,0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59 3 08 11830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59 3 08 11840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10410,4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63779,7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64262,1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64750,1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59 3 08 11850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63779,7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64262,1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64750,1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125741,6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130980,8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59 3 08 51610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5239,2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516263,7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536294,3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557932,1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495613,2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536294,3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557932,1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59 3 08 54600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135337,7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66569,1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76569,1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28268,6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59 3 09 08450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28268,6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работникам, прибывшим (переехавшим) на работу в отдаленные районы Саратовской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59 3 09 11860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допущенным к работе со сведениями, составляющими государственную тайну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59 3 09 11875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69,1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09 R1380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66500,0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09 R1380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66500,0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76500,0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«Анализ и мониторинг системы здравоохранения»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59 3 10 00000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3150,0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59 3 10 11880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торжественных и официальных мероприятий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59 3 10 11890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141098,6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145985,3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151043,0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учреждений, подведомственных министерству здравоохранения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141098,6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145985,3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151043,0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112625,9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117072,2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121696,4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27494,6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27935,0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28368,5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61 3 02 00000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информационно-технологической инфраструктуры органов власти области, обеспечение ее функционирования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61 3 02 10370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5156,9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2352,4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2445,0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2534,0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2352,4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2445,0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2534,0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2352,4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2445,0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2534,0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8F5F4B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F5F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2298,7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2486,6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8F5F4B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F5F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90 4 01 59800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47,4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8F5F4B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F5F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8F5F4B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8F5F4B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8F5F4B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F5F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129729,3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8F5F4B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F5F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124552,2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124552,2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124552,2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5177,1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5177,1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5177,1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40491695,3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39802860,1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40557869,6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191456,7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193348,0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195284,4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144403,2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135863,7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1476,8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52 3 02 11031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134386,9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пенсиям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8539,5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111,3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52 3 02 11032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8428,2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47053,5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48944,8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50881,2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безработных граждан»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47053,5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48944,8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50881,2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47053,5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48944,8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50881,2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47053,5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48944,8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50881,2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7980545,6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7446034,4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7446052,2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7956184,1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7420672,9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7420690,7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52336,5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54336,5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54336,5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48487,7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50487,7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50487,7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48487,7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50487,7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50487,7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3848,8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социального обслуживания населения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P1 Д0843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P1 Д0843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8F5F4B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F5F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Региональный проект «Разработка и реализация программы системной поддержки и повышения качества жизни граждан старшего поколения «Старшее поколение»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P3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115209,7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35766,0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35783,8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8F5F4B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F5F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по осуществлению доставки лиц старше 65 лет, проживающих в сельской местности, в медицинские организации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P3 04137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33042,3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P3 04137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33042,3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33392,0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доставки лиц, достигших возраста             65 лет и старше, и инвалидов, проживающих в сельской местности, на автотранспорте учреждений социального обслуживания населения в целях оказания социальных услуг в полустационарной форме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P3 13120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2346,7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2374,0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2391,8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P3 13120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2346,7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2374,0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2391,8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P3 13130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P3 13130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P3 51630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69256,7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P3 51630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69256,7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долговременного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6097,0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6097,0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52 3 04 00000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7743703,7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7284136,2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7284136,2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7743703,7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7284136,2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7284136,2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52 3 04 04115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7743703,7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7284136,2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7284136,2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8F5F4B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F5F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34664,0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32664,0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33664,0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база, методическое и информационное обеспечение»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52 3 06 00000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инфраструктуры и ведомственных информационных систем министерства труда и социальной защиты области и подведомственных учреждений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10770,2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11770,2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1359,1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обучения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142,3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государственных учреждениях,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1216,8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4292,1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5292,1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13864,3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4846,0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22383734,5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23861250,4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24726468,2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51 3 06 00000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51 3 06 12380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7812594,2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7988981,5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7993962,1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семей с детьми»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24992,0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24992,0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24992,0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52 3 01 10991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12180,0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52 3 01 10993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</w:t>
            </w:r>
            <w:r w:rsidR="008F5F4B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сударственного гражданского служащего Саратовской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52 3 01 10996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2835,1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52 3 01 10997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1531,3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страдающим целиакией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6695,6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52 3 01 10998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6686,9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52 3 01 10999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7787602,2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7963989,5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7968970,1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217,3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52 3 02 11033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214,2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15393,1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107,0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52 3 02 11034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15286,1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52 3 02 11035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52 3 02 11036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2051,1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1763,1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1763,1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52 3 02 11037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1740,0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1740,0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46457,5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671,3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52 3 02 11038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45786,2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8F5F4B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F5F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35009,4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284,6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52 3 02 11039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34724,8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                27 сентября 2011 года № 125-ЗСО «О Счетной палате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3087,3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1103Б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3056,7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 2020 года №</w:t>
            </w:r>
            <w:r w:rsidR="008F5F4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74-ЗСО «Об Уполномоченном по правам человека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729,5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1103Г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722,3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                      5 марта 2004 года № 12-ЗСО «Об избирательной комиссии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3894,7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1103Д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3856,1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                  3 марта 2004 года № 10-ЗСО «О статусе депутата Саратовской областной Думы»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28471,1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1103Ж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28208,7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в соответствии с Законом Саратовской области от 5 мая 2004 года                           № 22-ЗСО «О территориальных избирательных комиссиях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1958,0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1103И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1938,6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ребенка в Саратовской области, в соответствии с Законом Саратовской области от 25 февраля                       2010 года № 17-ЗСО «Об Уполномоченном по правам ребенка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1075,2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1103У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1064,5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464259,8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464259,8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464259,8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6354,0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52 3 02 11042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457905,8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9054,3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133,5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52 3 02 11043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8920,8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257911,8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257911,8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257911,8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3785,0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3785,0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3785,0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52 3 02 11044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254126,8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254126,8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254126,8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ветеранам труда Саратовской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882183,3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913083,3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913083,3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10484,1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52 3 02 11046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871699,2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902599,2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902599,2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1547035,4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1592780,1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1592780,1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16938,8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17938,8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17938,8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52 3 02 11047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1530096,6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1574841,3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1574841,3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35863,0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491,6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52 3 02 11048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35371,4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205960,2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3123,6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52 3 02 11051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202836,6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320210,5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320210,5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320210,5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4543,3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52 3 02 11052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315667,2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15788,6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284,3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52 3 02 11053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15504,3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12809,5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52 3 02 11054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12611,5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реабилитированным лицам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1919,7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52 3 02 11056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1890,4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реабилитированным лицам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196,4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52 3 02 11057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193,5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99534,2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52 3 02 11058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98134,2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181246,1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2483,7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52 3 02 11059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178762,4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2542,7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45,3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1105Б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2497,4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признанным пострадавшими от политических репрессий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2351,2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1105Г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2314,7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1105Д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1105Ж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1105И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634,9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1105У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2222,1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1105Ц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1105Ш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557,1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161608,8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1105Ю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161608,8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161628,4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787086,1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1105Я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787086,1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801686,1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16137,2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13232,2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13232,2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107,2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52 3 02 11061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13125,0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13125,0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отношение которых гарантии обеспечиваются за счет средств областного бюджета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29833,1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428,3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52 3 02 11062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29404,8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52 3 02 11063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52 3 02 11065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888,0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тренерам-преподавателям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52 3 02 11066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4448,0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52 3 02 11067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— индивидуального жилого дома или дома блокированной застройки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40064,0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364,0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52 3 02 11068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5669,5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5669,5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5669,5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52 3 02 11069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 Саратовской области, участвовавшим в проведении аварийно-спасательных работ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4157,7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1106Г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4106,5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поощрение гражданам, награжденным Почетным знаком Губернатора Саратовской области «За мужество и отвагу»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1106Ж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больным фенилкетонурией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7934,7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117,3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1106И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7817,4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лицам, призванным на военную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1106М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гражданам на оплату жилого помещения и коммунальных услуг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52 3 02 11970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483092,3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484092,3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компенсация расходов на оплату жилого помещения инвалидам, проживающим в жилых помещениях частного жилищного фонда в Саратовской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81936,5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86607,0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42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91370,4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1210,8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1279,9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1350,3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52 3 02 14330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80725,7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85327,1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90020,1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125867,1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130898,8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136136,2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1888,0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1963,5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2042,0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52 3 02 52200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123979,1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128935,3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134094,2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     1998 года № 157-ФЗ «Об иммунопрофилактике инфекционных болезней»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52 3 02 52400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52 3 02 52400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750568,4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759537,3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748956,0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11090,0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11220,0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11068,0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52 3 02 52500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739478,4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748317,3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737888,0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R4040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508958,3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584626,6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589618,9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R4040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508557,5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584182,3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589128,7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R4040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444,3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490,2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R4620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5007,4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4900,1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R4620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5007,4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4900,1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5050,0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А4040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6611,2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7594,3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7658,6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А4040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6611,2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7594,3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7658,6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19181,8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19781,8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20135,6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341,0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348,0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355,1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А4620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18840,8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19433,8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19780,5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1038638,2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1433579,4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1436637,2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соответствии с областным законодательством»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53 3 05 00000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814613,2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1218471,5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1217912,0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многодетным семьям на строительство (приобретение) жилого помещения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223594,3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694093,4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693533,9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53 3 05 10540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223594,3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694093,4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693533,9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гражданам, состоящим на учете в качестве лиц, имеющих право на предоставление земельного участка в собственность бесплатно, денежной выплаты взамен предоставления им земельного участка в собственность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53 3 05 10560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работникам бюджетной сферы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53 3 05 11920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6098,1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53 3 05 11930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18280,0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участникам строительства многоквартирных домов, которые признаны пострадавшими от действий (бездействия) строительной организации, на частичное возмещение расходов на оплату процентов по займу (кредиту) на завершение строительства жилого помещения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53 3 05 12110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приобретение жилого помещения в собственность, удостоверяемой именным свидетельством, по решению суда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53 3 05 12820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16640,8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53 3 05 12820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16640,8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8F5F4B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8F5F4B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Комплекс процессных мероприятий «Реализация мероприятий по обеспечению жильем отдельных категорий граждан в соответствии с федеральным законодательством»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53 3 06 00000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63766,6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54849,5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58466,8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гражданам, покинувшим г.Херсон и часть Херсонской области, на приобретение жилого помещения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53 3 06 10570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9583,9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53 3 06 10570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9583,9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 «О ветеранах», в соответствии с Указом Президента Российской Федерации от 7 мая 2008 года № 714                     «Об обеспечении жильем ветеранов Великой Отечественной войны 1941–1945 годов»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53 3 06 51340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2920,5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53 3 06 51340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2920,5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             «О ветеранах»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34888,1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35322,6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35896,9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53 3 06 51350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34888,1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35322,6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35896,9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8F5F4B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</w:pPr>
            <w:r w:rsidRPr="008F5F4B">
              <w:rPr>
                <w:rFonts w:ascii="PT Astra Serif" w:hAnsi="PT Astra Serif"/>
                <w:color w:val="000000"/>
                <w:spacing w:val="-8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  «О социальной защите инвалидов в Российской Федерации»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19294,6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19526,9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19649,4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53 3 06 51760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19294,6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19526,9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19649,4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доступности ипотечных займов для отдельных категорий граждан»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53 3 08 00000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160258,4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160258,4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160258,4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147232,9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147232,9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147232,9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1457,8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53 3 08 10610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145775,1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145775,1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145775,1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1893,8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53 3 08 10620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1875,0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10831,7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107,3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53 3 08 10630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10724,4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программного комплекса в целях предоставления меры социальной поддержки гражданам, участвующим в ипотечном кредитовании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53 3 08 10640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571072,7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619437,9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657150,2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безработных граждан»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571072,7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619437,9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657150,2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571072,7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619437,9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657150,2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2840,9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3081,5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3269,2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568181,8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616306,4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653831,0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54 3 02 52900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56 3 03 12610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5136,0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региональных мероприятий по развитию отраслей агропромышленного комплекса»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57 3 01 00000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57 3 01 10090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12884193,5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13775434,9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14594902,0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санаторно-курортного лечения»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64373,7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64373,7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64373,7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случае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59 3 03 11382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оздоровительной путевки для детей из многодетных семей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59 3 03 13260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62898,2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62898,2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62898,2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59 3 03 13260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929,5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929,5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929,5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59 3 03 13260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61968,7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61968,7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61968,7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оказания медицинской помощи»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59 3 04 00000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12689964,8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13711061,2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14530528,3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12648106,0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13666333,6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14482573,3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59 3 04 11690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12648106,0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13666333,6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14482573,3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41858,8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44727,6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47955,0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59 3 04 11700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41858,8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44727,6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47955,0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кадровыми ресурсами здравоохранения»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59 3 09 00000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129855,0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Выплаты отдельным категориям медицинских работников, определенным пунктом 2 и подпунктом «а» пункта 14 постановления Правительства Российской Федерации от 31 декабря 2022 года № 2568 и не подпадающим под его действие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129855,0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59 3 09 14150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129855,0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развитием промышленного комплекса региона»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 в сфере промышленного комплекса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67 3 01 10320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3799,6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3799,6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3799,6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3799,6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97 4 02 00000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97 4 02 93100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31490,3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31490,3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99 4 03 08330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99 4 03 08330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99 4 03 08340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31470,7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99 4 03 08340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31470,7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8294802,0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6845170,8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6733008,3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1580352,5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1504003,8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1504003,8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«Создание условий для воспитания и социализации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830383,0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830383,0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830383,0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51 3 01 12420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51 3 01 12430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51 3 01 12440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51 3 01 12450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51 3 01 12460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746875,5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670526,8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670526,8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977,6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51 3 02 12220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977,6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51 3 02 12230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728047,9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728047,9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«Содействие развитию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3698752,1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3592969,5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3474438,5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898296,6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484500,8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181895,6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выплата, назначаемая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725413,7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308763,3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725413,7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308763,3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P1 А0840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8291,2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3519,9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P1 А0840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8291,2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3519,9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P1 Д0841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1883,4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P1 Д0841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1883,4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P1 Д0842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162708,3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172217,6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181895,6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P1 Д0842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1611,0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1705,1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1800,9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P1 Д0842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161097,3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170512,5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180094,7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семей с детьми»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2645143,9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2953157,1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3137231,3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8120,0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52 3 01 10992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150757,3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52 3 01 10994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150757,3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52 3 01 10995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39,8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возрасте от семнадцати до восемнадцати лет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5419,4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01 1099Б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5309,8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50683,1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50683,1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50683,1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520,2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52 3 01 11011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50162,9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50162,9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50162,9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детей из многодетных семей, посещающих занятия в физкультурно-спортивных сооружениях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8727,9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8727,9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8727,9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52 3 01 11012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8627,9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8627,9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8627,9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9708,4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9708,4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9708,4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108,6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52 3 01 11013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9599,8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9599,8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9599,8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7038,6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7038,6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7038,6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52 3 01 11014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6976,1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6976,1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6976,1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52 3 01 11015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112100,0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52 3 01 11015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112100,0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социальная выплата на приобретение автотранспорта (легкового автомобиля или микроавтобуса) многодетным семьям, имеющим семь и более несовершеннолетних детей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52 3 01 11016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части расходов на оплату стоимости обучения детей, обучающихся на платной основе по очной форме обучения по имеющей государственную аккредитацию образовательной программе среднего профессионального образования в организации, осуществляющей образовательную деятельность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32939,9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486,8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52 3 01 11017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32453,1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 связи с рождением и воспитанием ребенка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52 3 01 31460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2259609,5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2633574,4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2817648,6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52 3 01 31460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2259609,5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2633574,4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2817648,6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«Предоставление различных видов социальной поддержки»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155311,6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155311,6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155311,6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семьям, имеющим детей-инвалидов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15991,8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205,9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52 3 02 11041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15785,9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многодетным семьям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139319,8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139319,8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139319,8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1730,3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1730,3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1730,3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52 3 02 11045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137589,5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137589,5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137589,5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3015370,7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1747867,7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1754232,9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молодых семей»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60786,8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61234,8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61948,5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Дополнительные социальные выплаты молодым семьям при рождении (усыновлении) детей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53 3 03 10500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60286,8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60734,8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61448,5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60734,8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61448,5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60286,8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«Реализация мероприятий по обеспечению жильем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53 3 04 00000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2954583,9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1686632,9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1692284,4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53 3 04 10510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1267089,3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детям-сиротам и детям, оставшимся без попечения родителей, лицам из числа детей-сирот и детей, оставшихся без попечения родителей, на приобретение жилого помещения в собственность, удостоверяемые именным свидетельством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53 3 04 10520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1501918,1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53 3 04 10520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1501918,1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232910,7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185576,5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186632,9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192284,4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3 04 R0820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185576,5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186632,9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192284,4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реализации отдельных функций и полномочий министерства здравоохранения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59 3 11 00000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учреждений, подведомственных министерству здравоохранения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59 3 11 04208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87,6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90 4 01 00000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87,6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90 4 01 59400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87,6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90 4 01 59400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84,3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87,6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="008F5F4B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97 4 01 00000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97 4 01 91800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206,1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99 4 03 08500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1641156,6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1457056,5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1457056,5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1217353,3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1033253,2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1033253,2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«Совершенствование материально-технической базы и обеспечение доступности объектов и услуг»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16529,3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16529,3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16529,3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приведение в соответствие с требованиями санитарных правил и норм учреждений,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52 1 01 11110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15644,7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Обустройство и адаптация в соответствии с требованиями действующих нормативов здания, сооружения и территории для инвалидов и других маломобильных групп населения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52 1 01 11140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884,6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«Финансовая поддержка семей при рождении детей»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P1 Д0844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P1 Д0844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«Разработка и реализация программы системной поддержки и повышения качества жизни граждан старшего поколения «Старшее поколение»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P3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172548,6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P3 13110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P3 13110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комплекса на 94 койко-мест в ГАУ СО «Балаковский дом-интернат для престарелых и инвалидов»)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P3 51216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P3 51216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 функционирование системы долговременного ухода за гражданами пожилого возраста и инвалидами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4927,4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3048,5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1 P3 А1630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1878,9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организации предоставления мер социальной поддержки»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организации предоставления мер социальной поддержки граждан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909124,7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821966,2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821966,2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821966,2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86235,4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86235,4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86235,4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52 3 03 04207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923,1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923,1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923,1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база, методическое и информационное обеспечение»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52 3 06 00000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51141,1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55141,1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55141,1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информационно-технологической инфраструктуры и ведомственных информационных систем министерства труда и социальной защиты области и подведомственных учреждений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49431,1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52 3 06 11120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49431,1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53431,1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Методическое и информационное обеспечение министерства труда и социальной защиты области и подведомственных областных государственных учреждений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52 3 06 98722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1710,0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«Социально значимые мероприятия»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30741,3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социально значимых мероприятий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30741,3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28097,5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1643,8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1643,8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1643,8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52 3 09 11150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«Старшее поколение»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52 3 10 00000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9917,7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3266,2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3266,2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направленных на укрепление здоровья пожилых людей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52 3 10 11161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организации свободного времени и культурного досуга пожилых людей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52 3 10 11170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Водогрязелечебница в Ершовском районе Саратовской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52 3 10 14210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6651,5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52 3 10 14210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6651,5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52 3 11 00000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27250,6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17250,6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17250,6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Оказание финансовой поддержки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поддержке социально ориентированных некоммерческих организаций, связанных с реализацией общественно полезных (социальных) проектов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25650,6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25027,3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326,3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326,3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326,3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54 3 05 00000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217,0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непрерывной подготовки работников по охране труда на основе современных технологий обучения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54 3 05 11250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112,2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Специальная оценка условий труда в государственных учреждениях,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54 3 05 11280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104,8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54 3 06 00000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информационно-технологической инфраструктуры областных государственных учреждений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54 3 06 11300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54 3 06 11300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«Совершенствование социального партнерства»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54 3 07 00000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конкурсов в сфере социальной ответственности организаций и повышения престижа рабочих профессий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54 3 07 11220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63 3 02 00000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Повышение энергоэффективности в учреждениях,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63 3 02 11520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1070,1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пожарной безопасности, в том числе объектов здравоохранения, социальной и культурной сферы»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пожарной безопасности объектов,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64 3 02 11390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2615,8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684,8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684,8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684,8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борьбе с терроризмом и экстремизмом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антитеррористической защищенности учреждений, подведомственных министерству труда и социальной защиты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65 3 02 11320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мер, направленных на снижение спроса на наркотики, предупреждение и пресечение преступлений в сфере незаконного оборота наркотиков»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65 3 04 00000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131,3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8F5F4B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F5F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Проведение информационного обеспечения профилактики наркомании и противодействия наркопреступности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65 3 04 11330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работы телефонов доверия на базе учреждений социальной помощи семье и детям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65 3 04 11340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профилактической работы по безнадзорности и правонарушений среди несовершеннолетних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65 3 05 11350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информационного обеспечения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65 3 05 11360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8F5F4B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F5F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8F5F4B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8F5F4B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8F5F4B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F5F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351511,9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8F5F4B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8F5F4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344442,6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344442,6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344442,6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7069,3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7069,3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7069,3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</w:t>
            </w:r>
            <w:r w:rsidR="008F5F4B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93 4 01 00000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66234,4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44906,8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44906,8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44906,8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21142,6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21142,6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21142,6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93 4 01 04200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Прочие внепрограммные мероприятия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99 4 03 08310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1360,0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2111506,2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1777485,2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1715735,2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82026,2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82026,2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18122,5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и укрепление материально-технической базы спорта»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4200,0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физической культуры и спорта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4200,0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4200,0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76306,2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услуг (работ) в сфере спорта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76306,2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76306,2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16602,5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деятельности министерства спорта области и реализация государственной политики в сфере физической культуры и спорта»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1520,0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1520,0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1520,0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Представление достижений региона в сфере физической культуры и спорта на выставках и других официальных мероприятиях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56 3 05 12560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Изготовление и размещение социальной рекламы, направленной на привлечение населения области к занятиям физической культурой и спортом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56 3 05 12570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8F5F4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для представителей электронных и печатных средств массовой информации, коллегий по вопросам деятельности исполнительного органа власти области в сфере физической культуры и спорта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8F5F4B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8F5F4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56 3 05 12580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56 3 05 98720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321094,7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255677,6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193854,3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321094,7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255677,6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193854,3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и укрепление материально-технической базы спорта»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166848,0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102272,8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40449,5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56 1 01 12780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56 1 01 12780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64000,0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многофункционального физкультурного спортивного комплекса в ЗАТО Светлый Саратовской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56 1 01 14430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2848,0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56 1 01 14430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2848,0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56 1 01 78950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56 1 01 78950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создания «умных» спортивных площадок (плоскостное спортивное сооружение)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01 R7531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13636,4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40449,5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01 R7531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13636,4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40449,5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создания «умных» спортивных площадок (модульное спортивное сооружение)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01 R7532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88636,4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01 R7532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88636,4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«Спорт – норма жизни»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физкультурных и спортивно-массовых мероприятий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P5 13140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P5 13140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44280,1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«Массовый спорт»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94601,8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93759,9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93759,9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услуг (работ) в сфере массового спорта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92901,8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56 3 02 04135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92901,8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92059,9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физкультурно-массовых и спортивных мероприятий среди инвалидов и лиц с ограниченными возможностями здоровья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56 3 02 11500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«Обеспечение деятельности министерства спорта области и реализация государственной политики в сфере физической культуры и спорта»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Организационно-методическое сопровождение реализации программ и проектов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56 3 05 12590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15364,8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1678161,8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1473461,6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1473534,9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1678161,8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1473461,6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1473534,9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инфраструктуры и укрепление материально-технической базы спорта»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121311,2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19686,0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19759,3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государственных учреждений в сфере физической культуры и спорта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46000,0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19686,0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19759,3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56 1 01 12620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46000,0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19686,0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19759,3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государственных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56 1 01 14120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56 1 01 14120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Субсидия АНО «ХОККЕЙНЫЙ КЛУБ» на приобретение комплекта профессиональных хоккейных бортов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56 1 01 14400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25311,2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56 1 01 14400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25311,2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«Спорт – норма жизни»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27194,8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спортивных соревнований в системе подготовки спортивного резерва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P5 13150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P5 13150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6648,5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6648,5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состояние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13635,4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13635,4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«Спорт высших достижений.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1520900,8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1438109,7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1438109,7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выполнения услуг (работ) в сфере спорта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939698,8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856907,7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856907,7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56 3 01 04134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939698,8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856907,7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856907,7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подготовки высококвалифицированных спортсменов по олимпийским, паралимпийским, сурдлимпийским видам спорта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56 3 01 11490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56 3 01 12520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1202,0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41ADA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реабилитационных мероприятий, включая питание, проживание, медицинские услуги, для спортсменов – воспитанников подведомственных государственных учреждений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56 3 01 12530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Грантовая поддержка развития на территории области отдельных видов спорта (спортивных дисциплин)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570000,0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«Социальная поддержка в сфере физической культуры, спорта и образования спортивной направленности»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8755,0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8755,0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8755,0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56 3 03 11511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56 3 03 11512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30223,5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30223,5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30223,5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«Спорт – норма жизни»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информационно-коммуникационной кампании в целях пропаганды физической культуры и спорта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P5 13160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56 1 P5 13160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541ADA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41A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541ADA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541ADA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541ADA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41A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27853,5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541ADA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41A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27002,7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27002,7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27002,7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850,8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195587,9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155587,9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155587,9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государственной власти и увеличение доли населения области, имеющего возможность получения официальной информации»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55535,2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издания литературно-художественного журнала «Волга – XXI век»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66 3 05 04111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612,6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6134,2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48788,4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41AD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государственной власти и увеличение доли населения области, имеющего возможность получения официальной информации»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41A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41A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41A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19711,1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41AD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информации нормативных правовых актов органов государственной власти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41A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41A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41A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41AD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66 3 05 04112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41A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41A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41A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665,4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41AD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41A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41A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41A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41AD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41A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41A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41A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19045,7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120341,6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80341,6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80341,6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89802,4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49802,4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49802,4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доступности социально значимой информации»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78351,7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36837,7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36837,7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2014,0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1514,0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66 1 02 10820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66 1 02 10820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областной Думы и депутатов Саратовской областной Думы в средствах массовой информации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1337,7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уровня информационной открытости органов государственной власти и увеличение доли населения области, имеющего возможность получения официальной информации»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66 3 05 00000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11450,7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12964,7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12964,7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обучающих семинаров для представителей средств массовой информации при участии профессиональных общественных организаций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66 3 05 10720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творческих конкурсов в сфере журналистики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66 3 05 10730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имени журналиста Александра Никитина для представителей средств массовой информации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66 3 05 10740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премии и стипендии Губернатора области в сфере журналистики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66 3 05 10750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Дня российской печати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66 3 05 10760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краткосрочных социальных рекламных кампаний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66 3 05 10770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Субсидия на издание Книги Памяти Саратовской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66 3 05 10790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2030,5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«Лучшие книги года»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66 3 05 10800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процесса модернизации информационно-технологической инфраструктуры министерства информации и массовых коммуникаций области в целях соблюдения мер информационной безопасности, защиты информации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66 3 05 10810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сайта «Книга Памяти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66 3 05 10830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66 3 05 10830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1289,5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областного конкурса «Лучший руководитель муниципального издания»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66 3 05 10840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5014,0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5014,0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66 3 05 98710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5014,0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5014,0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541ADA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41A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541ADA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541ADA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541ADA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41A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30539,2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541ADA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41A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30018,7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30018,7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30018,7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91 4 03 02200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520,5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520,5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520,5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1736518,6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2979575,3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1736518,6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2979575,3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1736518,6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2979575,3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«Управление долговыми обязательствами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1736518,6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1728093,0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2979575,3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(проценты за рассрочку погашения реструктурированной задолженности по бюджетным кредитам, предоставленным из федерального бюджета)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66 3 02 10021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14971,6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66 3 02 10021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14971,6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(проценты за рассрочку погашения реструктурированной задолженности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66 3 02 10022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3436,2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66 3 02 10022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3436,2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 (обслуживание долговых обязательств области, связанных с использованием бюджетных кредитов, полученных из федерального бюджета на финансовое обеспечение реализации инфраструктурных проектов)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171938,2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66 3 02 10023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171938,2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541ADA" w:rsidRDefault="00612A2B" w:rsidP="00541A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</w:pPr>
            <w:r w:rsidRPr="00541ADA">
              <w:rPr>
                <w:rFonts w:ascii="PT Astra Serif" w:hAnsi="PT Astra Serif"/>
                <w:color w:val="000000"/>
                <w:spacing w:val="-10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1568856,0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1524623,4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2787227,6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66 3 02 10024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1568856,0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1524623,4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2787227,6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541ADA" w:rsidRDefault="00612A2B" w:rsidP="00541ADA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541ADA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Процентные платежи по государственному долгу области (обслуживание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02 1002D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41ADA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2001,7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02 1002D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2001,7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11029175,0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5780532,7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4667035,0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образованиями области с целью повышения финансовой устойчивости местных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Иные дотации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460490,1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460490,1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образованиями области с целью повышения финансовой устойчивости местных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460490,1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31986,0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31986,0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428504,1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428504,1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6356832,1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1331962,1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608229,6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497248,4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1 F1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497248,4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1 F1 50210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1 F1 50210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1 F1 А0210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27059,4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53 1 F1 А0210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27059,4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5096,8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«Повышение инвестиционной привлекательности региона и продвижение инвестиционного имиджа»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5096,8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технико-внедренческого типа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58 3 02 79160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5096,8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58 3 02 79160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5096,8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1607239,4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«Содействие развитию инфраструктуры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1607239,4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678" w:type="dxa"/>
            <w:vAlign w:val="bottom"/>
          </w:tcPr>
          <w:p w:rsidR="00541ADA" w:rsidRDefault="00541ADA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Default="00541ADA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Default="00541ADA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Default="00541ADA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Default="00541ADA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Default="00541ADA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Default="00541ADA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Default="00541ADA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Default="00541ADA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541ADA" w:rsidRDefault="00541ADA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Default="00541ADA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Default="00541ADA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Default="00541ADA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Default="00541ADA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Default="00541ADA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Default="00541ADA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Default="00541ADA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Default="00541ADA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541ADA" w:rsidRDefault="00541ADA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Default="00541ADA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Default="00541ADA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Default="00541ADA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Default="00541ADA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Default="00541ADA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Default="00541ADA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Default="00541ADA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Default="00541ADA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41ADA" w:rsidRDefault="00541ADA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Default="00541ADA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Default="00541ADA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Default="00541ADA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Default="00541ADA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Default="00541ADA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Default="00541ADA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Default="00541ADA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Default="00541ADA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1607239,4</w:t>
            </w:r>
          </w:p>
        </w:tc>
        <w:tc>
          <w:tcPr>
            <w:tcW w:w="1701" w:type="dxa"/>
            <w:vAlign w:val="bottom"/>
          </w:tcPr>
          <w:p w:rsidR="00541ADA" w:rsidRDefault="00541ADA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Default="00541ADA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Default="00541ADA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Default="00541ADA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Default="00541ADA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Default="00541ADA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Default="00541ADA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Default="00541ADA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41ADA" w:rsidRDefault="00541ADA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1607239,4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«Повышение энергоэффективности и энергосбережения»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2733663,2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244649,0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248375,6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Комплекс процессных мероприятий «Организация межбюджетных отношений с муниципальными образованиями области с целью повышения финансовой устойчивости местных бюджетов, эффективности управления муниципальными финансами и исполнения делегированных полномочий»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2733663,2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244649,0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248375,6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2494693,4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41AD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41A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2494693,4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41A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541A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41AD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41A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88969,8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41A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41A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98375,6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41AD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41A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88969,8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41A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41A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98375,6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41AD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41A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41A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41A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41AD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541A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41A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41A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41AD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41A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344131,5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41A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111875,5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41A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541ADA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«Современный облик сельских территорий»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70 1 04 00000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541ADA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541A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344131,5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541A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111875,5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541ADA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344131,5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111875,5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344131,5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111875,5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1069452,8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96 4 01 00000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1069452,8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897295,2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897295,2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96 4 01 79170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96 4 01 79170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72157,6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color w:val="000000"/>
                <w:sz w:val="24"/>
                <w:szCs w:val="24"/>
              </w:rPr>
              <w:t>72157,6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12A2B" w:rsidRPr="00112973" w:rsidTr="00861259">
        <w:tc>
          <w:tcPr>
            <w:tcW w:w="5954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678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162645595,9</w:t>
            </w:r>
          </w:p>
        </w:tc>
        <w:tc>
          <w:tcPr>
            <w:tcW w:w="1701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134582156,8</w:t>
            </w:r>
          </w:p>
        </w:tc>
        <w:tc>
          <w:tcPr>
            <w:tcW w:w="1559" w:type="dxa"/>
            <w:vAlign w:val="bottom"/>
          </w:tcPr>
          <w:p w:rsidR="00612A2B" w:rsidRPr="00112973" w:rsidRDefault="00612A2B" w:rsidP="00112973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112973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138567938,1</w:t>
            </w:r>
          </w:p>
        </w:tc>
      </w:tr>
    </w:tbl>
    <w:p w:rsidR="00612A2B" w:rsidRPr="00112973" w:rsidRDefault="00612A2B">
      <w:pPr>
        <w:rPr>
          <w:rFonts w:ascii="PT Astra Serif" w:hAnsi="PT Astra Serif"/>
        </w:rPr>
      </w:pPr>
    </w:p>
    <w:p w:rsidR="000120B7" w:rsidRPr="00112973" w:rsidRDefault="000120B7">
      <w:pPr>
        <w:rPr>
          <w:rFonts w:ascii="PT Astra Serif" w:hAnsi="PT Astra Serif"/>
        </w:rPr>
      </w:pPr>
    </w:p>
    <w:p w:rsidR="00417738" w:rsidRPr="00112973" w:rsidRDefault="00417738" w:rsidP="00111679">
      <w:pPr>
        <w:rPr>
          <w:rFonts w:ascii="PT Astra Serif" w:hAnsi="PT Astra Serif"/>
          <w:sz w:val="24"/>
          <w:szCs w:val="24"/>
        </w:rPr>
      </w:pPr>
    </w:p>
    <w:sectPr w:rsidR="00417738" w:rsidRPr="00112973" w:rsidSect="00D86EBB">
      <w:headerReference w:type="default" r:id="rId10"/>
      <w:pgSz w:w="16840" w:h="11907" w:orient="landscape" w:code="9"/>
      <w:pgMar w:top="1134" w:right="1418" w:bottom="992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3FC" w:rsidRDefault="00F653FC" w:rsidP="00C856D7">
      <w:r>
        <w:separator/>
      </w:r>
    </w:p>
  </w:endnote>
  <w:endnote w:type="continuationSeparator" w:id="0">
    <w:p w:rsidR="00F653FC" w:rsidRDefault="00F653FC" w:rsidP="00C85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Franklin Gothic Medium Cond"/>
    <w:charset w:val="00"/>
    <w:family w:val="auto"/>
    <w:pitch w:val="default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3FC" w:rsidRDefault="00F653FC" w:rsidP="00C856D7">
      <w:r>
        <w:separator/>
      </w:r>
    </w:p>
  </w:footnote>
  <w:footnote w:type="continuationSeparator" w:id="0">
    <w:p w:rsidR="00F653FC" w:rsidRDefault="00F653FC" w:rsidP="00C856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53FC" w:rsidRPr="00592BD2" w:rsidRDefault="00F653FC" w:rsidP="00C856D7">
    <w:pPr>
      <w:jc w:val="center"/>
      <w:rPr>
        <w:rFonts w:ascii="PT Astra Serif" w:hAnsi="PT Astra Serif"/>
        <w:sz w:val="24"/>
        <w:szCs w:val="24"/>
      </w:rPr>
    </w:pPr>
    <w:r w:rsidRPr="00592BD2">
      <w:rPr>
        <w:rFonts w:ascii="PT Astra Serif" w:hAnsi="PT Astra Serif"/>
        <w:sz w:val="24"/>
        <w:szCs w:val="24"/>
      </w:rPr>
      <w:fldChar w:fldCharType="begin"/>
    </w:r>
    <w:r w:rsidRPr="00592BD2">
      <w:rPr>
        <w:rFonts w:ascii="PT Astra Serif" w:hAnsi="PT Astra Serif"/>
        <w:sz w:val="24"/>
        <w:szCs w:val="24"/>
      </w:rPr>
      <w:instrText xml:space="preserve"> PAGE   \* MERGEFORMAT </w:instrText>
    </w:r>
    <w:r w:rsidRPr="00592BD2">
      <w:rPr>
        <w:rFonts w:ascii="PT Astra Serif" w:hAnsi="PT Astra Serif"/>
        <w:sz w:val="24"/>
        <w:szCs w:val="24"/>
      </w:rPr>
      <w:fldChar w:fldCharType="separate"/>
    </w:r>
    <w:r w:rsidR="00CA6C84">
      <w:rPr>
        <w:rFonts w:ascii="PT Astra Serif" w:hAnsi="PT Astra Serif"/>
        <w:noProof/>
        <w:sz w:val="24"/>
        <w:szCs w:val="24"/>
      </w:rPr>
      <w:t>106</w:t>
    </w:r>
    <w:r w:rsidRPr="00592BD2">
      <w:rPr>
        <w:rFonts w:ascii="PT Astra Serif" w:hAnsi="PT Astra Serif"/>
        <w:sz w:val="24"/>
        <w:szCs w:val="24"/>
      </w:rPr>
      <w:fldChar w:fldCharType="end"/>
    </w:r>
  </w:p>
  <w:p w:rsidR="00F653FC" w:rsidRPr="009C6479" w:rsidRDefault="00F653FC" w:rsidP="009C647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40294"/>
    <w:multiLevelType w:val="hybridMultilevel"/>
    <w:tmpl w:val="57303092"/>
    <w:lvl w:ilvl="0" w:tplc="F55EC4B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7796CA8"/>
    <w:multiLevelType w:val="hybridMultilevel"/>
    <w:tmpl w:val="CA7A4CEA"/>
    <w:lvl w:ilvl="0" w:tplc="549449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1D851F8"/>
    <w:multiLevelType w:val="hybridMultilevel"/>
    <w:tmpl w:val="B7C0D3A0"/>
    <w:lvl w:ilvl="0" w:tplc="C6C2902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5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9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41157A4C"/>
    <w:multiLevelType w:val="hybridMultilevel"/>
    <w:tmpl w:val="A97ECC0A"/>
    <w:lvl w:ilvl="0" w:tplc="AA8E8B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7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0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3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0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1">
    <w:nsid w:val="715F2A93"/>
    <w:multiLevelType w:val="hybridMultilevel"/>
    <w:tmpl w:val="B6FA47BC"/>
    <w:lvl w:ilvl="0" w:tplc="FE000D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5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6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5"/>
  </w:num>
  <w:num w:numId="3">
    <w:abstractNumId w:val="19"/>
  </w:num>
  <w:num w:numId="4">
    <w:abstractNumId w:val="36"/>
  </w:num>
  <w:num w:numId="5">
    <w:abstractNumId w:val="24"/>
  </w:num>
  <w:num w:numId="6">
    <w:abstractNumId w:val="25"/>
  </w:num>
  <w:num w:numId="7">
    <w:abstractNumId w:val="28"/>
  </w:num>
  <w:num w:numId="8">
    <w:abstractNumId w:val="32"/>
  </w:num>
  <w:num w:numId="9">
    <w:abstractNumId w:val="26"/>
  </w:num>
  <w:num w:numId="10">
    <w:abstractNumId w:val="45"/>
  </w:num>
  <w:num w:numId="11">
    <w:abstractNumId w:val="40"/>
  </w:num>
  <w:num w:numId="12">
    <w:abstractNumId w:val="29"/>
  </w:num>
  <w:num w:numId="13">
    <w:abstractNumId w:val="15"/>
  </w:num>
  <w:num w:numId="14">
    <w:abstractNumId w:val="13"/>
  </w:num>
  <w:num w:numId="15">
    <w:abstractNumId w:val="21"/>
  </w:num>
  <w:num w:numId="16">
    <w:abstractNumId w:val="38"/>
  </w:num>
  <w:num w:numId="17">
    <w:abstractNumId w:val="37"/>
  </w:num>
  <w:num w:numId="18">
    <w:abstractNumId w:val="35"/>
  </w:num>
  <w:num w:numId="19">
    <w:abstractNumId w:val="43"/>
  </w:num>
  <w:num w:numId="20">
    <w:abstractNumId w:val="8"/>
  </w:num>
  <w:num w:numId="21">
    <w:abstractNumId w:val="11"/>
  </w:num>
  <w:num w:numId="22">
    <w:abstractNumId w:val="10"/>
  </w:num>
  <w:num w:numId="23">
    <w:abstractNumId w:val="20"/>
  </w:num>
  <w:num w:numId="24">
    <w:abstractNumId w:val="44"/>
  </w:num>
  <w:num w:numId="25">
    <w:abstractNumId w:val="42"/>
  </w:num>
  <w:num w:numId="26">
    <w:abstractNumId w:val="39"/>
  </w:num>
  <w:num w:numId="27">
    <w:abstractNumId w:val="18"/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30"/>
  </w:num>
  <w:num w:numId="31">
    <w:abstractNumId w:val="16"/>
  </w:num>
  <w:num w:numId="32">
    <w:abstractNumId w:val="9"/>
  </w:num>
  <w:num w:numId="33">
    <w:abstractNumId w:val="12"/>
  </w:num>
  <w:num w:numId="34">
    <w:abstractNumId w:val="31"/>
  </w:num>
  <w:num w:numId="35">
    <w:abstractNumId w:val="6"/>
  </w:num>
  <w:num w:numId="36">
    <w:abstractNumId w:val="27"/>
  </w:num>
  <w:num w:numId="37">
    <w:abstractNumId w:val="47"/>
  </w:num>
  <w:num w:numId="38">
    <w:abstractNumId w:val="22"/>
  </w:num>
  <w:num w:numId="39">
    <w:abstractNumId w:val="3"/>
  </w:num>
  <w:num w:numId="40">
    <w:abstractNumId w:val="33"/>
  </w:num>
  <w:num w:numId="41">
    <w:abstractNumId w:val="4"/>
  </w:num>
  <w:num w:numId="42">
    <w:abstractNumId w:val="2"/>
  </w:num>
  <w:num w:numId="43">
    <w:abstractNumId w:val="46"/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</w:num>
  <w:num w:numId="46">
    <w:abstractNumId w:val="7"/>
  </w:num>
  <w:num w:numId="47">
    <w:abstractNumId w:val="1"/>
  </w:num>
  <w:num w:numId="48">
    <w:abstractNumId w:val="41"/>
  </w:num>
  <w:num w:numId="49">
    <w:abstractNumId w:val="0"/>
  </w:num>
  <w:num w:numId="5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hideGrammaticalErrors/>
  <w:defaultTabStop w:val="708"/>
  <w:autoHyphenation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479"/>
    <w:rsid w:val="000119C8"/>
    <w:rsid w:val="000120B7"/>
    <w:rsid w:val="00013E00"/>
    <w:rsid w:val="00075440"/>
    <w:rsid w:val="000809A8"/>
    <w:rsid w:val="00096DB6"/>
    <w:rsid w:val="000C2B02"/>
    <w:rsid w:val="000D49F9"/>
    <w:rsid w:val="00111679"/>
    <w:rsid w:val="00112690"/>
    <w:rsid w:val="00112973"/>
    <w:rsid w:val="00114963"/>
    <w:rsid w:val="001449E9"/>
    <w:rsid w:val="001C50B5"/>
    <w:rsid w:val="001D0F5F"/>
    <w:rsid w:val="0020193C"/>
    <w:rsid w:val="00225126"/>
    <w:rsid w:val="0024016F"/>
    <w:rsid w:val="00252846"/>
    <w:rsid w:val="00324756"/>
    <w:rsid w:val="00340648"/>
    <w:rsid w:val="00376359"/>
    <w:rsid w:val="003A79AB"/>
    <w:rsid w:val="00402E36"/>
    <w:rsid w:val="00417738"/>
    <w:rsid w:val="00455DF1"/>
    <w:rsid w:val="00490B00"/>
    <w:rsid w:val="0050166B"/>
    <w:rsid w:val="00541ADA"/>
    <w:rsid w:val="005676B4"/>
    <w:rsid w:val="00570781"/>
    <w:rsid w:val="005819B4"/>
    <w:rsid w:val="00591A17"/>
    <w:rsid w:val="00592BD2"/>
    <w:rsid w:val="00595CD6"/>
    <w:rsid w:val="005C1802"/>
    <w:rsid w:val="006127E8"/>
    <w:rsid w:val="00612A2B"/>
    <w:rsid w:val="00631E42"/>
    <w:rsid w:val="006379E0"/>
    <w:rsid w:val="0067798E"/>
    <w:rsid w:val="006E5E5A"/>
    <w:rsid w:val="00733910"/>
    <w:rsid w:val="007767C1"/>
    <w:rsid w:val="00781DE5"/>
    <w:rsid w:val="007A3BBA"/>
    <w:rsid w:val="00825D3C"/>
    <w:rsid w:val="00861259"/>
    <w:rsid w:val="008818AC"/>
    <w:rsid w:val="0088301E"/>
    <w:rsid w:val="008C1FAE"/>
    <w:rsid w:val="008F5F4B"/>
    <w:rsid w:val="009104DD"/>
    <w:rsid w:val="0099300E"/>
    <w:rsid w:val="009955A1"/>
    <w:rsid w:val="009A5D6C"/>
    <w:rsid w:val="009B0086"/>
    <w:rsid w:val="009B5FEF"/>
    <w:rsid w:val="009C0AC7"/>
    <w:rsid w:val="009C2ACC"/>
    <w:rsid w:val="009C6479"/>
    <w:rsid w:val="009D790B"/>
    <w:rsid w:val="009F6F10"/>
    <w:rsid w:val="00A54D1C"/>
    <w:rsid w:val="00A83397"/>
    <w:rsid w:val="00A92C69"/>
    <w:rsid w:val="00A93577"/>
    <w:rsid w:val="00AA107F"/>
    <w:rsid w:val="00AB06B8"/>
    <w:rsid w:val="00AD5871"/>
    <w:rsid w:val="00AF2AA5"/>
    <w:rsid w:val="00B14A56"/>
    <w:rsid w:val="00B34889"/>
    <w:rsid w:val="00B37F33"/>
    <w:rsid w:val="00B42B18"/>
    <w:rsid w:val="00B5159F"/>
    <w:rsid w:val="00B635C0"/>
    <w:rsid w:val="00BD6BE8"/>
    <w:rsid w:val="00C8103F"/>
    <w:rsid w:val="00C856D7"/>
    <w:rsid w:val="00C9239A"/>
    <w:rsid w:val="00CA2945"/>
    <w:rsid w:val="00CA6C84"/>
    <w:rsid w:val="00CB274E"/>
    <w:rsid w:val="00CD27D2"/>
    <w:rsid w:val="00D6309F"/>
    <w:rsid w:val="00D761B3"/>
    <w:rsid w:val="00D86EBB"/>
    <w:rsid w:val="00DC4F67"/>
    <w:rsid w:val="00E02CBE"/>
    <w:rsid w:val="00E07A09"/>
    <w:rsid w:val="00E51CC9"/>
    <w:rsid w:val="00E74F08"/>
    <w:rsid w:val="00EB3924"/>
    <w:rsid w:val="00ED1F63"/>
    <w:rsid w:val="00F026E6"/>
    <w:rsid w:val="00F16917"/>
    <w:rsid w:val="00F25D5F"/>
    <w:rsid w:val="00F55AE6"/>
    <w:rsid w:val="00F653FC"/>
    <w:rsid w:val="00FB070A"/>
    <w:rsid w:val="00FB607E"/>
    <w:rsid w:val="00FB7ABB"/>
    <w:rsid w:val="00FD3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47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9C647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C6479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9C6479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9C6479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9C6479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9C647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9C6479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9C647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qFormat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qFormat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9C6479"/>
    <w:rPr>
      <w:rFonts w:ascii="Arial" w:hAnsi="Arial" w:cs="Arial"/>
      <w:b/>
      <w:bCs/>
      <w:i/>
      <w:iCs/>
      <w:szCs w:val="28"/>
      <w:lang w:eastAsia="ru-RU"/>
    </w:rPr>
  </w:style>
  <w:style w:type="character" w:styleId="a8">
    <w:name w:val="Hyperlink"/>
    <w:basedOn w:val="a0"/>
    <w:uiPriority w:val="99"/>
    <w:rsid w:val="009C6479"/>
    <w:rPr>
      <w:strike w:val="0"/>
      <w:dstrike w:val="0"/>
      <w:color w:val="068FAB"/>
      <w:u w:val="none"/>
      <w:effect w:val="none"/>
    </w:rPr>
  </w:style>
  <w:style w:type="table" w:styleId="a9">
    <w:name w:val="Table Grid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qFormat/>
    <w:rsid w:val="009C6479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9C6479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qFormat/>
    <w:rsid w:val="009C6479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9C6479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9C6479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9C6479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9C6479"/>
    <w:rPr>
      <w:rFonts w:ascii="Arial" w:hAnsi="Arial" w:cs="Arial"/>
      <w:sz w:val="22"/>
      <w:szCs w:val="22"/>
      <w:lang w:eastAsia="ru-RU"/>
    </w:rPr>
  </w:style>
  <w:style w:type="paragraph" w:customStyle="1" w:styleId="aa">
    <w:name w:val="Текст документа"/>
    <w:basedOn w:val="a"/>
    <w:qFormat/>
    <w:rsid w:val="009C6479"/>
    <w:pPr>
      <w:ind w:firstLine="720"/>
      <w:jc w:val="both"/>
    </w:pPr>
    <w:rPr>
      <w:sz w:val="28"/>
    </w:rPr>
  </w:style>
  <w:style w:type="paragraph" w:customStyle="1" w:styleId="ab">
    <w:name w:val="Когда принят"/>
    <w:basedOn w:val="a"/>
    <w:next w:val="aa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9C6479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Balloon Text"/>
    <w:basedOn w:val="a"/>
    <w:link w:val="af1"/>
    <w:uiPriority w:val="99"/>
    <w:unhideWhenUsed/>
    <w:qFormat/>
    <w:rsid w:val="009C647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qFormat/>
    <w:rsid w:val="009C6479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9C6479"/>
    <w:pPr>
      <w:autoSpaceDE w:val="0"/>
      <w:autoSpaceDN w:val="0"/>
      <w:adjustRightInd w:val="0"/>
      <w:ind w:firstLine="720"/>
    </w:pPr>
    <w:rPr>
      <w:rFonts w:ascii="Arial" w:hAnsi="Arial" w:cs="Arial"/>
      <w:sz w:val="20"/>
      <w:lang w:eastAsia="ru-RU"/>
    </w:rPr>
  </w:style>
  <w:style w:type="paragraph" w:customStyle="1" w:styleId="Oaenoaieoiaioa">
    <w:name w:val="Oaeno aieoiaioa"/>
    <w:basedOn w:val="a"/>
    <w:uiPriority w:val="99"/>
    <w:rsid w:val="009C6479"/>
    <w:pPr>
      <w:ind w:firstLine="720"/>
      <w:jc w:val="both"/>
      <w:textAlignment w:val="auto"/>
    </w:pPr>
    <w:rPr>
      <w:sz w:val="28"/>
    </w:rPr>
  </w:style>
  <w:style w:type="paragraph" w:customStyle="1" w:styleId="af2">
    <w:name w:val="Òåêñò äîêóìåíòà"/>
    <w:basedOn w:val="a"/>
    <w:uiPriority w:val="99"/>
    <w:rsid w:val="009C6479"/>
    <w:pPr>
      <w:ind w:firstLine="720"/>
      <w:jc w:val="both"/>
    </w:pPr>
    <w:rPr>
      <w:sz w:val="28"/>
    </w:rPr>
  </w:style>
  <w:style w:type="paragraph" w:styleId="af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f4"/>
    <w:unhideWhenUsed/>
    <w:rsid w:val="009C647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f3"/>
    <w:qFormat/>
    <w:rsid w:val="009C6479"/>
    <w:rPr>
      <w:rFonts w:ascii="Times New Roman" w:hAnsi="Times New Roman"/>
      <w:sz w:val="20"/>
      <w:lang w:eastAsia="ru-RU"/>
    </w:rPr>
  </w:style>
  <w:style w:type="paragraph" w:styleId="af5">
    <w:name w:val="footer"/>
    <w:basedOn w:val="a"/>
    <w:link w:val="af6"/>
    <w:unhideWhenUsed/>
    <w:rsid w:val="009C6479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qFormat/>
    <w:rsid w:val="009C6479"/>
    <w:rPr>
      <w:rFonts w:ascii="Times New Roman" w:hAnsi="Times New Roman"/>
      <w:sz w:val="20"/>
      <w:lang w:eastAsia="ru-RU"/>
    </w:rPr>
  </w:style>
  <w:style w:type="paragraph" w:customStyle="1" w:styleId="Style21">
    <w:name w:val="Style21"/>
    <w:basedOn w:val="a"/>
    <w:next w:val="a"/>
    <w:uiPriority w:val="99"/>
    <w:rsid w:val="009C6479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7">
    <w:name w:val="page number"/>
    <w:basedOn w:val="a0"/>
    <w:rsid w:val="009C6479"/>
  </w:style>
  <w:style w:type="character" w:customStyle="1" w:styleId="14">
    <w:name w:val="Знак Знак14"/>
    <w:basedOn w:val="a0"/>
    <w:uiPriority w:val="99"/>
    <w:locked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9C6479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9C6479"/>
    <w:rPr>
      <w:lang w:val="ru-RU" w:eastAsia="ru-RU" w:bidi="ar-SA"/>
    </w:rPr>
  </w:style>
  <w:style w:type="paragraph" w:styleId="af8">
    <w:name w:val="Body Text Indent"/>
    <w:basedOn w:val="a"/>
    <w:link w:val="af9"/>
    <w:uiPriority w:val="99"/>
    <w:rsid w:val="009C6479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sid w:val="009C6479"/>
    <w:rPr>
      <w:rFonts w:ascii="Times New Roman" w:hAnsi="Times New Roman"/>
      <w:sz w:val="20"/>
      <w:lang w:eastAsia="ru-RU"/>
    </w:rPr>
  </w:style>
  <w:style w:type="paragraph" w:styleId="afa">
    <w:name w:val="Document Map"/>
    <w:basedOn w:val="a"/>
    <w:link w:val="11"/>
    <w:uiPriority w:val="99"/>
    <w:rsid w:val="009C6479"/>
    <w:pPr>
      <w:shd w:val="clear" w:color="auto" w:fill="000080"/>
    </w:pPr>
    <w:rPr>
      <w:rFonts w:ascii="Tahoma" w:hAnsi="Tahoma" w:cs="Tahoma"/>
    </w:rPr>
  </w:style>
  <w:style w:type="character" w:customStyle="1" w:styleId="afb">
    <w:name w:val="Схема документа Знак"/>
    <w:basedOn w:val="a0"/>
    <w:uiPriority w:val="99"/>
    <w:rsid w:val="009C6479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basedOn w:val="a0"/>
    <w:link w:val="afa"/>
    <w:uiPriority w:val="99"/>
    <w:locked/>
    <w:rsid w:val="009C6479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basedOn w:val="a0"/>
    <w:locked/>
    <w:rsid w:val="009C6479"/>
    <w:rPr>
      <w:lang w:val="ru-RU" w:eastAsia="ru-RU" w:bidi="ar-SA"/>
    </w:rPr>
  </w:style>
  <w:style w:type="paragraph" w:customStyle="1" w:styleId="22">
    <w:name w:val="Стиль2"/>
    <w:basedOn w:val="af5"/>
    <w:autoRedefine/>
    <w:uiPriority w:val="99"/>
    <w:rsid w:val="009C6479"/>
    <w:rPr>
      <w:sz w:val="16"/>
    </w:rPr>
  </w:style>
  <w:style w:type="paragraph" w:styleId="23">
    <w:name w:val="Body Text 2"/>
    <w:basedOn w:val="a"/>
    <w:link w:val="24"/>
    <w:uiPriority w:val="99"/>
    <w:rsid w:val="009C647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ConsPlusNonformat">
    <w:name w:val="ConsPlusNonformat"/>
    <w:rsid w:val="009C647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31">
    <w:name w:val="Основной текст 31"/>
    <w:basedOn w:val="a"/>
    <w:uiPriority w:val="99"/>
    <w:rsid w:val="009C6479"/>
    <w:pPr>
      <w:jc w:val="center"/>
    </w:pPr>
    <w:rPr>
      <w:b/>
      <w:sz w:val="26"/>
    </w:rPr>
  </w:style>
  <w:style w:type="paragraph" w:styleId="afc">
    <w:name w:val="Body Text"/>
    <w:basedOn w:val="a"/>
    <w:link w:val="afd"/>
    <w:uiPriority w:val="99"/>
    <w:rsid w:val="009C6479"/>
    <w:pPr>
      <w:spacing w:after="120"/>
    </w:pPr>
  </w:style>
  <w:style w:type="character" w:customStyle="1" w:styleId="afd">
    <w:name w:val="Основной текст Знак"/>
    <w:basedOn w:val="a0"/>
    <w:link w:val="afc"/>
    <w:uiPriority w:val="99"/>
    <w:rsid w:val="009C6479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uiPriority w:val="99"/>
    <w:rsid w:val="009C647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9C6479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9C6479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afe">
    <w:name w:val="Êîãäà ïðèíÿò"/>
    <w:basedOn w:val="a"/>
    <w:next w:val="af2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ff">
    <w:name w:val="Íàçâàíèå çàêîíà"/>
    <w:basedOn w:val="a"/>
    <w:next w:val="af2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ff0">
    <w:name w:val="Äîëæíîñòü è ôàìèëèÿ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ff1">
    <w:name w:val="Ãëàâà èëè ðàçäåë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9C6479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9C647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9C64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lang w:eastAsia="ru-RU"/>
    </w:rPr>
  </w:style>
  <w:style w:type="character" w:customStyle="1" w:styleId="Heading3Char">
    <w:name w:val="Heading 3 Char"/>
    <w:basedOn w:val="a0"/>
    <w:uiPriority w:val="99"/>
    <w:locked/>
    <w:rsid w:val="009C6479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9C6479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customStyle="1" w:styleId="34">
    <w:name w:val="Знак Знак3"/>
    <w:basedOn w:val="a0"/>
    <w:uiPriority w:val="99"/>
    <w:locked/>
    <w:rsid w:val="009C6479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qFormat/>
    <w:rsid w:val="009C6479"/>
    <w:pPr>
      <w:suppressAutoHyphens/>
      <w:jc w:val="center"/>
      <w:textAlignment w:val="auto"/>
    </w:pPr>
    <w:rPr>
      <w:b/>
      <w:sz w:val="32"/>
    </w:rPr>
  </w:style>
  <w:style w:type="character" w:customStyle="1" w:styleId="aff2">
    <w:name w:val="Знак Знак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9C647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9C647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9C647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9C647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9C6479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9C6479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9C6479"/>
    <w:rPr>
      <w:rFonts w:cs="Times New Roman"/>
    </w:rPr>
  </w:style>
  <w:style w:type="character" w:customStyle="1" w:styleId="41">
    <w:name w:val="Знак Знак4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9C6479"/>
    <w:pPr>
      <w:ind w:firstLine="700"/>
      <w:jc w:val="both"/>
    </w:pPr>
    <w:rPr>
      <w:sz w:val="26"/>
    </w:rPr>
  </w:style>
  <w:style w:type="paragraph" w:styleId="aff3">
    <w:name w:val="Normal (Web)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9C6479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9C6479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9C6479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9C6479"/>
    <w:rPr>
      <w:b/>
      <w:bCs/>
      <w:i/>
      <w:iCs/>
      <w:sz w:val="26"/>
      <w:szCs w:val="26"/>
      <w:lang w:val="ru-RU" w:eastAsia="ru-RU" w:bidi="ar-SA"/>
    </w:rPr>
  </w:style>
  <w:style w:type="character" w:styleId="aff4">
    <w:name w:val="FollowedHyperlink"/>
    <w:basedOn w:val="a0"/>
    <w:uiPriority w:val="99"/>
    <w:rsid w:val="009C6479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9C647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9C6479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5">
    <w:name w:val="Нормальный (таблица)"/>
    <w:basedOn w:val="a"/>
    <w:next w:val="a"/>
    <w:rsid w:val="009C6479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42">
    <w:name w:val="Знак Знак42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footnote text"/>
    <w:basedOn w:val="a"/>
    <w:link w:val="aff7"/>
    <w:uiPriority w:val="99"/>
    <w:rsid w:val="009C6479"/>
  </w:style>
  <w:style w:type="character" w:customStyle="1" w:styleId="aff7">
    <w:name w:val="Текст сноски Знак"/>
    <w:basedOn w:val="a0"/>
    <w:link w:val="aff6"/>
    <w:uiPriority w:val="99"/>
    <w:qFormat/>
    <w:rsid w:val="009C6479"/>
    <w:rPr>
      <w:rFonts w:ascii="Times New Roman" w:hAnsi="Times New Roman"/>
      <w:sz w:val="20"/>
      <w:lang w:eastAsia="ru-RU"/>
    </w:rPr>
  </w:style>
  <w:style w:type="character" w:styleId="aff8">
    <w:name w:val="footnote reference"/>
    <w:basedOn w:val="a0"/>
    <w:uiPriority w:val="99"/>
    <w:rsid w:val="009C6479"/>
    <w:rPr>
      <w:vertAlign w:val="superscript"/>
    </w:rPr>
  </w:style>
  <w:style w:type="paragraph" w:customStyle="1" w:styleId="xl64">
    <w:name w:val="xl6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231">
    <w:name w:val="Знак Знак23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9C647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9C647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9C6479"/>
    <w:rPr>
      <w:lang w:val="ru-RU" w:eastAsia="ru-RU" w:bidi="ar-SA"/>
    </w:rPr>
  </w:style>
  <w:style w:type="paragraph" w:customStyle="1" w:styleId="xl80">
    <w:name w:val="xl80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9C6479"/>
  </w:style>
  <w:style w:type="character" w:customStyle="1" w:styleId="82">
    <w:name w:val="Основной шрифт абзаца8"/>
    <w:rsid w:val="009C6479"/>
  </w:style>
  <w:style w:type="character" w:customStyle="1" w:styleId="73">
    <w:name w:val="Основной шрифт абзаца7"/>
    <w:rsid w:val="009C6479"/>
  </w:style>
  <w:style w:type="character" w:customStyle="1" w:styleId="63">
    <w:name w:val="Основной шрифт абзаца6"/>
    <w:rsid w:val="009C6479"/>
  </w:style>
  <w:style w:type="character" w:customStyle="1" w:styleId="52">
    <w:name w:val="Основной шрифт абзаца5"/>
    <w:rsid w:val="009C6479"/>
  </w:style>
  <w:style w:type="character" w:customStyle="1" w:styleId="Absatz-Standardschriftart">
    <w:name w:val="Absatz-Standardschriftart"/>
    <w:rsid w:val="009C6479"/>
  </w:style>
  <w:style w:type="character" w:customStyle="1" w:styleId="WW-Absatz-Standardschriftart">
    <w:name w:val="WW-Absatz-Standardschriftart"/>
    <w:rsid w:val="009C6479"/>
  </w:style>
  <w:style w:type="character" w:customStyle="1" w:styleId="44">
    <w:name w:val="Основной шрифт абзаца4"/>
    <w:rsid w:val="009C6479"/>
  </w:style>
  <w:style w:type="character" w:customStyle="1" w:styleId="37">
    <w:name w:val="Основной шрифт абзаца3"/>
    <w:rsid w:val="009C6479"/>
  </w:style>
  <w:style w:type="character" w:customStyle="1" w:styleId="27">
    <w:name w:val="Основной шрифт абзаца2"/>
    <w:rsid w:val="009C6479"/>
  </w:style>
  <w:style w:type="character" w:customStyle="1" w:styleId="WW-Absatz-Standardschriftart1">
    <w:name w:val="WW-Absatz-Standardschriftart1"/>
    <w:rsid w:val="009C6479"/>
  </w:style>
  <w:style w:type="character" w:customStyle="1" w:styleId="1b">
    <w:name w:val="Основной шрифт абзаца1"/>
    <w:rsid w:val="009C6479"/>
  </w:style>
  <w:style w:type="character" w:customStyle="1" w:styleId="aff9">
    <w:name w:val="Символ нумерации"/>
    <w:qFormat/>
    <w:rsid w:val="009C6479"/>
  </w:style>
  <w:style w:type="character" w:customStyle="1" w:styleId="ConsPlusNormal0">
    <w:name w:val="ConsPlusNormal Знак"/>
    <w:basedOn w:val="44"/>
    <w:rsid w:val="009C6479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c"/>
    <w:qFormat/>
    <w:rsid w:val="009C647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c"/>
    <w:rsid w:val="009C6479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qFormat/>
    <w:rsid w:val="009C6479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qFormat/>
    <w:rsid w:val="009C6479"/>
    <w:pPr>
      <w:jc w:val="center"/>
    </w:pPr>
    <w:rPr>
      <w:b/>
      <w:bCs/>
    </w:rPr>
  </w:style>
  <w:style w:type="paragraph" w:customStyle="1" w:styleId="xl94">
    <w:name w:val="xl9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9C6479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9C6479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9C6479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Основной текст_"/>
    <w:link w:val="2a"/>
    <w:rsid w:val="009C6479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e"/>
    <w:rsid w:val="009C6479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213">
    <w:name w:val="Основной текст 2 Знак1"/>
    <w:basedOn w:val="a0"/>
    <w:uiPriority w:val="99"/>
    <w:semiHidden/>
    <w:rsid w:val="009C6479"/>
  </w:style>
  <w:style w:type="character" w:customStyle="1" w:styleId="1e">
    <w:name w:val="Основной текст с отступом Знак1"/>
    <w:basedOn w:val="a0"/>
    <w:uiPriority w:val="99"/>
    <w:semiHidden/>
    <w:rsid w:val="009C6479"/>
  </w:style>
  <w:style w:type="character" w:customStyle="1" w:styleId="1f">
    <w:name w:val="Основной текст Знак1"/>
    <w:basedOn w:val="a0"/>
    <w:uiPriority w:val="99"/>
    <w:semiHidden/>
    <w:rsid w:val="009C6479"/>
  </w:style>
  <w:style w:type="character" w:customStyle="1" w:styleId="214">
    <w:name w:val="Основной текст с отступом 2 Знак1"/>
    <w:basedOn w:val="a0"/>
    <w:uiPriority w:val="99"/>
    <w:semiHidden/>
    <w:rsid w:val="009C6479"/>
  </w:style>
  <w:style w:type="character" w:customStyle="1" w:styleId="313">
    <w:name w:val="Основной текст 3 Знак1"/>
    <w:basedOn w:val="a0"/>
    <w:uiPriority w:val="99"/>
    <w:rsid w:val="009C6479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9C647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9C6479"/>
  </w:style>
  <w:style w:type="paragraph" w:customStyle="1" w:styleId="afff">
    <w:name w:val="Прижатый влево"/>
    <w:basedOn w:val="a"/>
    <w:next w:val="a"/>
    <w:uiPriority w:val="99"/>
    <w:rsid w:val="009C6479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9C6479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9C6479"/>
    <w:rPr>
      <w:color w:val="106BBE"/>
    </w:rPr>
  </w:style>
  <w:style w:type="character" w:customStyle="1" w:styleId="afff1">
    <w:name w:val="Цветовое выделение"/>
    <w:rsid w:val="009C6479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9C647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9C6479"/>
    <w:rPr>
      <w:color w:val="0000FF"/>
      <w:u w:val="single"/>
    </w:rPr>
  </w:style>
  <w:style w:type="paragraph" w:customStyle="1" w:styleId="1f3">
    <w:name w:val="Основной текст1"/>
    <w:basedOn w:val="a"/>
    <w:rsid w:val="009C6479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qFormat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9C6479"/>
  </w:style>
  <w:style w:type="paragraph" w:customStyle="1" w:styleId="xl113">
    <w:name w:val="xl11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9C6479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9C6479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9C6479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9C6479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9"/>
    <w:uiPriority w:val="59"/>
    <w:rsid w:val="009C647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9C6479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9C647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9C6479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9C6479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9C6479"/>
  </w:style>
  <w:style w:type="character" w:styleId="afffb">
    <w:name w:val="Strong"/>
    <w:basedOn w:val="a0"/>
    <w:uiPriority w:val="22"/>
    <w:qFormat/>
    <w:rsid w:val="009C6479"/>
    <w:rPr>
      <w:b/>
      <w:bCs/>
    </w:rPr>
  </w:style>
  <w:style w:type="paragraph" w:customStyle="1" w:styleId="indent1">
    <w:name w:val="indent_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9C6479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9C6479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9C6479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9C6479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9C647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9C647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9C647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9C6479"/>
  </w:style>
  <w:style w:type="character" w:customStyle="1" w:styleId="highlightsearch4">
    <w:name w:val="highlightsearch4"/>
    <w:basedOn w:val="a0"/>
    <w:rsid w:val="009C6479"/>
  </w:style>
  <w:style w:type="character" w:customStyle="1" w:styleId="QuoteChar">
    <w:name w:val="Quote Char"/>
    <w:uiPriority w:val="29"/>
    <w:rsid w:val="009C6479"/>
    <w:rPr>
      <w:i/>
    </w:rPr>
  </w:style>
  <w:style w:type="character" w:customStyle="1" w:styleId="IntenseQuoteChar">
    <w:name w:val="Intense Quote Char"/>
    <w:uiPriority w:val="30"/>
    <w:rsid w:val="009C6479"/>
    <w:rPr>
      <w:i/>
    </w:rPr>
  </w:style>
  <w:style w:type="character" w:customStyle="1" w:styleId="EndnoteTextChar">
    <w:name w:val="Endnote Text Char"/>
    <w:uiPriority w:val="99"/>
    <w:rsid w:val="009C6479"/>
    <w:rPr>
      <w:sz w:val="20"/>
    </w:rPr>
  </w:style>
  <w:style w:type="character" w:customStyle="1" w:styleId="Heading1Char">
    <w:name w:val="Heading 1 Char"/>
    <w:basedOn w:val="a0"/>
    <w:uiPriority w:val="9"/>
    <w:rsid w:val="009C647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C6479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C6479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C6479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9C6479"/>
    <w:rPr>
      <w:rFonts w:ascii="Times New Roman" w:hAnsi="Times New Roman"/>
      <w:i/>
      <w:sz w:val="20"/>
      <w:lang w:eastAsia="ru-RU"/>
    </w:rPr>
  </w:style>
  <w:style w:type="character" w:customStyle="1" w:styleId="HeaderChar">
    <w:name w:val="Header Char"/>
    <w:basedOn w:val="a0"/>
    <w:uiPriority w:val="99"/>
    <w:qFormat/>
    <w:rsid w:val="009C6479"/>
  </w:style>
  <w:style w:type="character" w:customStyle="1" w:styleId="FooterChar">
    <w:name w:val="Footer Char"/>
    <w:basedOn w:val="a0"/>
    <w:uiPriority w:val="99"/>
    <w:qFormat/>
    <w:rsid w:val="009C6479"/>
  </w:style>
  <w:style w:type="character" w:customStyle="1" w:styleId="CaptionChar">
    <w:name w:val="Caption Char"/>
    <w:uiPriority w:val="99"/>
    <w:qFormat/>
    <w:rsid w:val="009C6479"/>
  </w:style>
  <w:style w:type="table" w:customStyle="1" w:styleId="TableGridLight">
    <w:name w:val="Table Grid Light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9C6479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C6479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C6479"/>
    <w:rPr>
      <w:rFonts w:ascii="Times New Roman" w:hAnsi="Times New Roman"/>
      <w:sz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C6479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9C6479"/>
    <w:rPr>
      <w:rFonts w:ascii="Times New Roman" w:hAnsi="Times New Roman"/>
      <w:sz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C6479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2"/>
    <w:uiPriority w:val="1"/>
    <w:qFormat/>
    <w:rsid w:val="009C6479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8">
    <w:name w:val="Подзаголовок1"/>
    <w:basedOn w:val="a"/>
    <w:next w:val="a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9C6479"/>
  </w:style>
  <w:style w:type="numbering" w:customStyle="1" w:styleId="2f0">
    <w:name w:val="Нет списка2"/>
    <w:next w:val="a2"/>
    <w:uiPriority w:val="99"/>
    <w:semiHidden/>
    <w:unhideWhenUsed/>
    <w:rsid w:val="009C6479"/>
  </w:style>
  <w:style w:type="character" w:customStyle="1" w:styleId="112">
    <w:name w:val="Заголовок 1 Знак1"/>
    <w:basedOn w:val="a0"/>
    <w:rsid w:val="009C6479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C6479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C6479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C6479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C6479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C6479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9C6479"/>
    <w:rPr>
      <w:sz w:val="24"/>
      <w:szCs w:val="24"/>
    </w:rPr>
  </w:style>
  <w:style w:type="character" w:customStyle="1" w:styleId="216">
    <w:name w:val="Цитата 2 Знак1"/>
    <w:uiPriority w:val="29"/>
    <w:rsid w:val="009C6479"/>
    <w:rPr>
      <w:i/>
    </w:rPr>
  </w:style>
  <w:style w:type="character" w:customStyle="1" w:styleId="1fa">
    <w:name w:val="Выделенная цитата Знак1"/>
    <w:uiPriority w:val="30"/>
    <w:rsid w:val="009C6479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9C6479"/>
  </w:style>
  <w:style w:type="character" w:customStyle="1" w:styleId="-">
    <w:name w:val="Интернет-ссылка"/>
    <w:rsid w:val="009C6479"/>
    <w:rPr>
      <w:color w:val="0000FF"/>
      <w:u w:val="single"/>
    </w:rPr>
  </w:style>
  <w:style w:type="character" w:customStyle="1" w:styleId="affff1">
    <w:name w:val="Привязка сноски"/>
    <w:rsid w:val="009C6479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C6479"/>
    <w:rPr>
      <w:vertAlign w:val="superscript"/>
    </w:rPr>
  </w:style>
  <w:style w:type="character" w:customStyle="1" w:styleId="affff2">
    <w:name w:val="Привязка концевой сноски"/>
    <w:rsid w:val="009C6479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C6479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9C6479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9C6479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9C6479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C6479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C6479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9C6479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9C6479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9C6479"/>
  </w:style>
  <w:style w:type="character" w:customStyle="1" w:styleId="2f4">
    <w:name w:val="Текст сноски Знак2"/>
    <w:basedOn w:val="a0"/>
    <w:uiPriority w:val="99"/>
    <w:semiHidden/>
    <w:rsid w:val="009C6479"/>
  </w:style>
  <w:style w:type="character" w:customStyle="1" w:styleId="2f5">
    <w:name w:val="Текст концевой сноски Знак2"/>
    <w:basedOn w:val="a0"/>
    <w:uiPriority w:val="99"/>
    <w:semiHidden/>
    <w:rsid w:val="009C6479"/>
  </w:style>
  <w:style w:type="character" w:customStyle="1" w:styleId="1fe">
    <w:name w:val="Текст выноски Знак1"/>
    <w:basedOn w:val="a0"/>
    <w:semiHidden/>
    <w:rsid w:val="009C6479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C6479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9C6479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9C6479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9C6479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9C6479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9C6479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9C6479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9C6479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9C6479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9C6479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9C6479"/>
    <w:rPr>
      <w:rFonts w:ascii="Times New Roman" w:hAnsi="Times New Roman"/>
      <w:b/>
      <w:sz w:val="24"/>
      <w:lang w:eastAsia="ru-RU"/>
    </w:rPr>
  </w:style>
  <w:style w:type="paragraph" w:customStyle="1" w:styleId="Preformat">
    <w:name w:val="Preformat"/>
    <w:rsid w:val="009C6479"/>
    <w:rPr>
      <w:rFonts w:ascii="Courier New" w:hAnsi="Courier New"/>
      <w:sz w:val="20"/>
      <w:lang w:eastAsia="ru-RU"/>
    </w:rPr>
  </w:style>
  <w:style w:type="paragraph" w:customStyle="1" w:styleId="Nonformat">
    <w:name w:val="Nonformat"/>
    <w:basedOn w:val="a"/>
    <w:rsid w:val="009C6479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9C6479"/>
  </w:style>
  <w:style w:type="paragraph" w:customStyle="1" w:styleId="affffb">
    <w:name w:val="оглл"/>
    <w:basedOn w:val="1ff0"/>
    <w:rsid w:val="009C6479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9C6479"/>
  </w:style>
  <w:style w:type="numbering" w:customStyle="1" w:styleId="49">
    <w:name w:val="Нет списка4"/>
    <w:next w:val="a2"/>
    <w:uiPriority w:val="99"/>
    <w:semiHidden/>
    <w:unhideWhenUsed/>
    <w:rsid w:val="009C6479"/>
  </w:style>
  <w:style w:type="paragraph" w:customStyle="1" w:styleId="xl119">
    <w:name w:val="xl11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9C6479"/>
  </w:style>
  <w:style w:type="table" w:customStyle="1" w:styleId="TableGridLight1">
    <w:name w:val="Table Grid Light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9C6479"/>
  </w:style>
  <w:style w:type="table" w:customStyle="1" w:styleId="113">
    <w:name w:val="Сетка таблицы11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  <w:rsid w:val="009C6479"/>
  </w:style>
  <w:style w:type="numbering" w:customStyle="1" w:styleId="315">
    <w:name w:val="Нет списка31"/>
    <w:next w:val="a2"/>
    <w:uiPriority w:val="99"/>
    <w:semiHidden/>
    <w:unhideWhenUsed/>
    <w:rsid w:val="009C6479"/>
  </w:style>
  <w:style w:type="numbering" w:customStyle="1" w:styleId="412">
    <w:name w:val="Нет списка41"/>
    <w:next w:val="a2"/>
    <w:uiPriority w:val="99"/>
    <w:semiHidden/>
    <w:unhideWhenUsed/>
    <w:rsid w:val="009C6479"/>
  </w:style>
  <w:style w:type="numbering" w:customStyle="1" w:styleId="67">
    <w:name w:val="Нет списка6"/>
    <w:next w:val="a2"/>
    <w:uiPriority w:val="99"/>
    <w:semiHidden/>
    <w:unhideWhenUsed/>
    <w:rsid w:val="009C6479"/>
  </w:style>
  <w:style w:type="table" w:customStyle="1" w:styleId="TableGridLight2">
    <w:name w:val="Table Grid Light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9C6479"/>
  </w:style>
  <w:style w:type="table" w:customStyle="1" w:styleId="122">
    <w:name w:val="Сетка таблицы12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  <w:rsid w:val="009C6479"/>
  </w:style>
  <w:style w:type="numbering" w:customStyle="1" w:styleId="322">
    <w:name w:val="Нет списка32"/>
    <w:next w:val="a2"/>
    <w:uiPriority w:val="99"/>
    <w:semiHidden/>
    <w:unhideWhenUsed/>
    <w:rsid w:val="009C6479"/>
  </w:style>
  <w:style w:type="numbering" w:customStyle="1" w:styleId="420">
    <w:name w:val="Нет списка42"/>
    <w:next w:val="a2"/>
    <w:uiPriority w:val="99"/>
    <w:semiHidden/>
    <w:unhideWhenUsed/>
    <w:rsid w:val="009C64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47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9C647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C6479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9C6479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9C6479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9C6479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9C6479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9C6479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9C647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qFormat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qFormat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9C6479"/>
    <w:rPr>
      <w:rFonts w:ascii="Arial" w:hAnsi="Arial" w:cs="Arial"/>
      <w:b/>
      <w:bCs/>
      <w:i/>
      <w:iCs/>
      <w:szCs w:val="28"/>
      <w:lang w:eastAsia="ru-RU"/>
    </w:rPr>
  </w:style>
  <w:style w:type="character" w:styleId="a8">
    <w:name w:val="Hyperlink"/>
    <w:basedOn w:val="a0"/>
    <w:uiPriority w:val="99"/>
    <w:rsid w:val="009C6479"/>
    <w:rPr>
      <w:strike w:val="0"/>
      <w:dstrike w:val="0"/>
      <w:color w:val="068FAB"/>
      <w:u w:val="none"/>
      <w:effect w:val="none"/>
    </w:rPr>
  </w:style>
  <w:style w:type="table" w:styleId="a9">
    <w:name w:val="Table Grid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qFormat/>
    <w:rsid w:val="009C6479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9C6479"/>
    <w:rPr>
      <w:rFonts w:ascii="Times New Roman" w:hAnsi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qFormat/>
    <w:rsid w:val="009C6479"/>
    <w:rPr>
      <w:rFonts w:ascii="Times New Roman" w:hAnsi="Times New Roman"/>
      <w:b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9C6479"/>
    <w:rPr>
      <w:rFonts w:ascii="Times New Roman" w:hAnsi="Times New Roman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9C6479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9C6479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9C6479"/>
    <w:rPr>
      <w:rFonts w:ascii="Arial" w:hAnsi="Arial" w:cs="Arial"/>
      <w:sz w:val="22"/>
      <w:szCs w:val="22"/>
      <w:lang w:eastAsia="ru-RU"/>
    </w:rPr>
  </w:style>
  <w:style w:type="paragraph" w:customStyle="1" w:styleId="aa">
    <w:name w:val="Текст документа"/>
    <w:basedOn w:val="a"/>
    <w:qFormat/>
    <w:rsid w:val="009C6479"/>
    <w:pPr>
      <w:ind w:firstLine="720"/>
      <w:jc w:val="both"/>
    </w:pPr>
    <w:rPr>
      <w:sz w:val="28"/>
    </w:rPr>
  </w:style>
  <w:style w:type="paragraph" w:customStyle="1" w:styleId="ab">
    <w:name w:val="Когда принят"/>
    <w:basedOn w:val="a"/>
    <w:next w:val="aa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9C6479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Balloon Text"/>
    <w:basedOn w:val="a"/>
    <w:link w:val="af1"/>
    <w:uiPriority w:val="99"/>
    <w:unhideWhenUsed/>
    <w:qFormat/>
    <w:rsid w:val="009C647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qFormat/>
    <w:rsid w:val="009C6479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9C6479"/>
    <w:pPr>
      <w:autoSpaceDE w:val="0"/>
      <w:autoSpaceDN w:val="0"/>
      <w:adjustRightInd w:val="0"/>
      <w:ind w:firstLine="720"/>
    </w:pPr>
    <w:rPr>
      <w:rFonts w:ascii="Arial" w:hAnsi="Arial" w:cs="Arial"/>
      <w:sz w:val="20"/>
      <w:lang w:eastAsia="ru-RU"/>
    </w:rPr>
  </w:style>
  <w:style w:type="paragraph" w:customStyle="1" w:styleId="Oaenoaieoiaioa">
    <w:name w:val="Oaeno aieoiaioa"/>
    <w:basedOn w:val="a"/>
    <w:uiPriority w:val="99"/>
    <w:rsid w:val="009C6479"/>
    <w:pPr>
      <w:ind w:firstLine="720"/>
      <w:jc w:val="both"/>
      <w:textAlignment w:val="auto"/>
    </w:pPr>
    <w:rPr>
      <w:sz w:val="28"/>
    </w:rPr>
  </w:style>
  <w:style w:type="paragraph" w:customStyle="1" w:styleId="af2">
    <w:name w:val="Òåêñò äîêóìåíòà"/>
    <w:basedOn w:val="a"/>
    <w:uiPriority w:val="99"/>
    <w:rsid w:val="009C6479"/>
    <w:pPr>
      <w:ind w:firstLine="720"/>
      <w:jc w:val="both"/>
    </w:pPr>
    <w:rPr>
      <w:sz w:val="28"/>
    </w:rPr>
  </w:style>
  <w:style w:type="paragraph" w:styleId="af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f4"/>
    <w:unhideWhenUsed/>
    <w:rsid w:val="009C647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f3"/>
    <w:qFormat/>
    <w:rsid w:val="009C6479"/>
    <w:rPr>
      <w:rFonts w:ascii="Times New Roman" w:hAnsi="Times New Roman"/>
      <w:sz w:val="20"/>
      <w:lang w:eastAsia="ru-RU"/>
    </w:rPr>
  </w:style>
  <w:style w:type="paragraph" w:styleId="af5">
    <w:name w:val="footer"/>
    <w:basedOn w:val="a"/>
    <w:link w:val="af6"/>
    <w:unhideWhenUsed/>
    <w:rsid w:val="009C6479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qFormat/>
    <w:rsid w:val="009C6479"/>
    <w:rPr>
      <w:rFonts w:ascii="Times New Roman" w:hAnsi="Times New Roman"/>
      <w:sz w:val="20"/>
      <w:lang w:eastAsia="ru-RU"/>
    </w:rPr>
  </w:style>
  <w:style w:type="paragraph" w:customStyle="1" w:styleId="Style21">
    <w:name w:val="Style21"/>
    <w:basedOn w:val="a"/>
    <w:next w:val="a"/>
    <w:uiPriority w:val="99"/>
    <w:rsid w:val="009C6479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7">
    <w:name w:val="page number"/>
    <w:basedOn w:val="a0"/>
    <w:rsid w:val="009C6479"/>
  </w:style>
  <w:style w:type="character" w:customStyle="1" w:styleId="14">
    <w:name w:val="Знак Знак14"/>
    <w:basedOn w:val="a0"/>
    <w:uiPriority w:val="99"/>
    <w:locked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9C6479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9C6479"/>
    <w:rPr>
      <w:lang w:val="ru-RU" w:eastAsia="ru-RU" w:bidi="ar-SA"/>
    </w:rPr>
  </w:style>
  <w:style w:type="paragraph" w:styleId="af8">
    <w:name w:val="Body Text Indent"/>
    <w:basedOn w:val="a"/>
    <w:link w:val="af9"/>
    <w:uiPriority w:val="99"/>
    <w:rsid w:val="009C6479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sid w:val="009C6479"/>
    <w:rPr>
      <w:rFonts w:ascii="Times New Roman" w:hAnsi="Times New Roman"/>
      <w:sz w:val="20"/>
      <w:lang w:eastAsia="ru-RU"/>
    </w:rPr>
  </w:style>
  <w:style w:type="paragraph" w:styleId="afa">
    <w:name w:val="Document Map"/>
    <w:basedOn w:val="a"/>
    <w:link w:val="11"/>
    <w:uiPriority w:val="99"/>
    <w:rsid w:val="009C6479"/>
    <w:pPr>
      <w:shd w:val="clear" w:color="auto" w:fill="000080"/>
    </w:pPr>
    <w:rPr>
      <w:rFonts w:ascii="Tahoma" w:hAnsi="Tahoma" w:cs="Tahoma"/>
    </w:rPr>
  </w:style>
  <w:style w:type="character" w:customStyle="1" w:styleId="afb">
    <w:name w:val="Схема документа Знак"/>
    <w:basedOn w:val="a0"/>
    <w:uiPriority w:val="99"/>
    <w:rsid w:val="009C6479"/>
    <w:rPr>
      <w:rFonts w:ascii="Tahoma" w:hAnsi="Tahoma" w:cs="Tahoma"/>
      <w:sz w:val="16"/>
      <w:szCs w:val="16"/>
      <w:lang w:eastAsia="ru-RU"/>
    </w:rPr>
  </w:style>
  <w:style w:type="character" w:customStyle="1" w:styleId="11">
    <w:name w:val="Схема документа Знак1"/>
    <w:basedOn w:val="a0"/>
    <w:link w:val="afa"/>
    <w:uiPriority w:val="99"/>
    <w:locked/>
    <w:rsid w:val="009C6479"/>
    <w:rPr>
      <w:rFonts w:ascii="Tahoma" w:hAnsi="Tahoma" w:cs="Tahoma"/>
      <w:sz w:val="20"/>
      <w:shd w:val="clear" w:color="auto" w:fill="000080"/>
      <w:lang w:eastAsia="ru-RU"/>
    </w:rPr>
  </w:style>
  <w:style w:type="character" w:customStyle="1" w:styleId="21">
    <w:name w:val="Знак Знак2"/>
    <w:basedOn w:val="a0"/>
    <w:locked/>
    <w:rsid w:val="009C6479"/>
    <w:rPr>
      <w:lang w:val="ru-RU" w:eastAsia="ru-RU" w:bidi="ar-SA"/>
    </w:rPr>
  </w:style>
  <w:style w:type="paragraph" w:customStyle="1" w:styleId="22">
    <w:name w:val="Стиль2"/>
    <w:basedOn w:val="af5"/>
    <w:autoRedefine/>
    <w:uiPriority w:val="99"/>
    <w:rsid w:val="009C6479"/>
    <w:rPr>
      <w:sz w:val="16"/>
    </w:rPr>
  </w:style>
  <w:style w:type="paragraph" w:styleId="23">
    <w:name w:val="Body Text 2"/>
    <w:basedOn w:val="a"/>
    <w:link w:val="24"/>
    <w:uiPriority w:val="99"/>
    <w:rsid w:val="009C647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ConsPlusNonformat">
    <w:name w:val="ConsPlusNonformat"/>
    <w:rsid w:val="009C647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31">
    <w:name w:val="Основной текст 31"/>
    <w:basedOn w:val="a"/>
    <w:uiPriority w:val="99"/>
    <w:rsid w:val="009C6479"/>
    <w:pPr>
      <w:jc w:val="center"/>
    </w:pPr>
    <w:rPr>
      <w:b/>
      <w:sz w:val="26"/>
    </w:rPr>
  </w:style>
  <w:style w:type="paragraph" w:styleId="afc">
    <w:name w:val="Body Text"/>
    <w:basedOn w:val="a"/>
    <w:link w:val="afd"/>
    <w:uiPriority w:val="99"/>
    <w:rsid w:val="009C6479"/>
    <w:pPr>
      <w:spacing w:after="120"/>
    </w:pPr>
  </w:style>
  <w:style w:type="character" w:customStyle="1" w:styleId="afd">
    <w:name w:val="Основной текст Знак"/>
    <w:basedOn w:val="a0"/>
    <w:link w:val="afc"/>
    <w:uiPriority w:val="99"/>
    <w:rsid w:val="009C6479"/>
    <w:rPr>
      <w:rFonts w:ascii="Times New Roman" w:hAnsi="Times New Roman"/>
      <w:sz w:val="20"/>
      <w:lang w:eastAsia="ru-RU"/>
    </w:rPr>
  </w:style>
  <w:style w:type="paragraph" w:styleId="32">
    <w:name w:val="Body Text Indent 3"/>
    <w:basedOn w:val="a"/>
    <w:link w:val="310"/>
    <w:uiPriority w:val="99"/>
    <w:rsid w:val="009C647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9C6479"/>
    <w:rPr>
      <w:rFonts w:ascii="Times New Roman" w:hAnsi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9C6479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9C6479"/>
    <w:rPr>
      <w:rFonts w:ascii="Times New Roman" w:hAnsi="Times New Roman"/>
      <w:sz w:val="20"/>
      <w:lang w:eastAsia="ru-RU"/>
    </w:rPr>
  </w:style>
  <w:style w:type="paragraph" w:customStyle="1" w:styleId="afe">
    <w:name w:val="Êîãäà ïðèíÿò"/>
    <w:basedOn w:val="a"/>
    <w:next w:val="af2"/>
    <w:uiPriority w:val="99"/>
    <w:rsid w:val="009C6479"/>
    <w:pPr>
      <w:suppressAutoHyphens/>
      <w:spacing w:after="480"/>
      <w:jc w:val="both"/>
    </w:pPr>
    <w:rPr>
      <w:i/>
      <w:sz w:val="28"/>
    </w:rPr>
  </w:style>
  <w:style w:type="paragraph" w:customStyle="1" w:styleId="aff">
    <w:name w:val="Íàçâàíèå çàêîíà"/>
    <w:basedOn w:val="a"/>
    <w:next w:val="af2"/>
    <w:uiPriority w:val="99"/>
    <w:rsid w:val="009C6479"/>
    <w:pPr>
      <w:suppressAutoHyphens/>
      <w:spacing w:after="480"/>
      <w:jc w:val="center"/>
    </w:pPr>
    <w:rPr>
      <w:b/>
      <w:sz w:val="36"/>
    </w:rPr>
  </w:style>
  <w:style w:type="paragraph" w:customStyle="1" w:styleId="aff0">
    <w:name w:val="Äîëæíîñòü è ôàìèëèÿ"/>
    <w:basedOn w:val="a"/>
    <w:uiPriority w:val="99"/>
    <w:rsid w:val="009C6479"/>
    <w:pPr>
      <w:suppressAutoHyphens/>
      <w:jc w:val="both"/>
    </w:pPr>
    <w:rPr>
      <w:b/>
      <w:sz w:val="28"/>
    </w:rPr>
  </w:style>
  <w:style w:type="paragraph" w:customStyle="1" w:styleId="aff1">
    <w:name w:val="Ãëàâà èëè ðàçäåë"/>
    <w:basedOn w:val="a"/>
    <w:next w:val="a"/>
    <w:uiPriority w:val="99"/>
    <w:rsid w:val="009C6479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9C6479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9C647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9C647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lang w:eastAsia="ru-RU"/>
    </w:rPr>
  </w:style>
  <w:style w:type="character" w:customStyle="1" w:styleId="Heading3Char">
    <w:name w:val="Heading 3 Char"/>
    <w:basedOn w:val="a0"/>
    <w:uiPriority w:val="99"/>
    <w:locked/>
    <w:rsid w:val="009C6479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9C6479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customStyle="1" w:styleId="34">
    <w:name w:val="Знак Знак3"/>
    <w:basedOn w:val="a0"/>
    <w:uiPriority w:val="99"/>
    <w:locked/>
    <w:rsid w:val="009C6479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qFormat/>
    <w:rsid w:val="009C6479"/>
    <w:pPr>
      <w:suppressAutoHyphens/>
      <w:jc w:val="center"/>
      <w:textAlignment w:val="auto"/>
    </w:pPr>
    <w:rPr>
      <w:b/>
      <w:sz w:val="32"/>
    </w:rPr>
  </w:style>
  <w:style w:type="character" w:customStyle="1" w:styleId="aff2">
    <w:name w:val="Знак Знак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9C647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9C6479"/>
    <w:rPr>
      <w:rFonts w:ascii="Times New Roman" w:hAnsi="Times New Roman"/>
      <w:sz w:val="16"/>
      <w:szCs w:val="16"/>
      <w:lang w:eastAsia="ru-RU"/>
    </w:rPr>
  </w:style>
  <w:style w:type="character" w:customStyle="1" w:styleId="Heading2Char">
    <w:name w:val="Heading 2 Char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9C647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9C647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9C647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9C6479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9C6479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9C6479"/>
    <w:rPr>
      <w:rFonts w:cs="Times New Roman"/>
    </w:rPr>
  </w:style>
  <w:style w:type="character" w:customStyle="1" w:styleId="41">
    <w:name w:val="Знак Знак4"/>
    <w:basedOn w:val="a0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9C6479"/>
    <w:pPr>
      <w:ind w:firstLine="700"/>
      <w:jc w:val="both"/>
    </w:pPr>
    <w:rPr>
      <w:sz w:val="26"/>
    </w:rPr>
  </w:style>
  <w:style w:type="paragraph" w:styleId="aff3">
    <w:name w:val="Normal (Web)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9C6479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9C647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9C647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9C6479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9C6479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9C6479"/>
    <w:rPr>
      <w:b/>
      <w:bCs/>
      <w:i/>
      <w:iCs/>
      <w:sz w:val="26"/>
      <w:szCs w:val="26"/>
      <w:lang w:val="ru-RU" w:eastAsia="ru-RU" w:bidi="ar-SA"/>
    </w:rPr>
  </w:style>
  <w:style w:type="character" w:styleId="aff4">
    <w:name w:val="FollowedHyperlink"/>
    <w:basedOn w:val="a0"/>
    <w:uiPriority w:val="99"/>
    <w:rsid w:val="009C6479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9C647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9C6479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9C6479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5">
    <w:name w:val="Нормальный (таблица)"/>
    <w:basedOn w:val="a"/>
    <w:next w:val="a"/>
    <w:rsid w:val="009C6479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42">
    <w:name w:val="Знак Знак42"/>
    <w:uiPriority w:val="99"/>
    <w:locked/>
    <w:rsid w:val="009C647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footnote text"/>
    <w:basedOn w:val="a"/>
    <w:link w:val="aff7"/>
    <w:uiPriority w:val="99"/>
    <w:rsid w:val="009C6479"/>
  </w:style>
  <w:style w:type="character" w:customStyle="1" w:styleId="aff7">
    <w:name w:val="Текст сноски Знак"/>
    <w:basedOn w:val="a0"/>
    <w:link w:val="aff6"/>
    <w:uiPriority w:val="99"/>
    <w:qFormat/>
    <w:rsid w:val="009C6479"/>
    <w:rPr>
      <w:rFonts w:ascii="Times New Roman" w:hAnsi="Times New Roman"/>
      <w:sz w:val="20"/>
      <w:lang w:eastAsia="ru-RU"/>
    </w:rPr>
  </w:style>
  <w:style w:type="character" w:styleId="aff8">
    <w:name w:val="footnote reference"/>
    <w:basedOn w:val="a0"/>
    <w:uiPriority w:val="99"/>
    <w:rsid w:val="009C6479"/>
    <w:rPr>
      <w:vertAlign w:val="superscript"/>
    </w:rPr>
  </w:style>
  <w:style w:type="paragraph" w:customStyle="1" w:styleId="xl64">
    <w:name w:val="xl6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231">
    <w:name w:val="Знак Знак23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C647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C6479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C6479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C647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9C647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9C647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9C647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9C6479"/>
    <w:rPr>
      <w:lang w:val="ru-RU" w:eastAsia="ru-RU" w:bidi="ar-SA"/>
    </w:rPr>
  </w:style>
  <w:style w:type="paragraph" w:customStyle="1" w:styleId="xl80">
    <w:name w:val="xl80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9C647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9C647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9C6479"/>
  </w:style>
  <w:style w:type="character" w:customStyle="1" w:styleId="82">
    <w:name w:val="Основной шрифт абзаца8"/>
    <w:rsid w:val="009C6479"/>
  </w:style>
  <w:style w:type="character" w:customStyle="1" w:styleId="73">
    <w:name w:val="Основной шрифт абзаца7"/>
    <w:rsid w:val="009C6479"/>
  </w:style>
  <w:style w:type="character" w:customStyle="1" w:styleId="63">
    <w:name w:val="Основной шрифт абзаца6"/>
    <w:rsid w:val="009C6479"/>
  </w:style>
  <w:style w:type="character" w:customStyle="1" w:styleId="52">
    <w:name w:val="Основной шрифт абзаца5"/>
    <w:rsid w:val="009C6479"/>
  </w:style>
  <w:style w:type="character" w:customStyle="1" w:styleId="Absatz-Standardschriftart">
    <w:name w:val="Absatz-Standardschriftart"/>
    <w:rsid w:val="009C6479"/>
  </w:style>
  <w:style w:type="character" w:customStyle="1" w:styleId="WW-Absatz-Standardschriftart">
    <w:name w:val="WW-Absatz-Standardschriftart"/>
    <w:rsid w:val="009C6479"/>
  </w:style>
  <w:style w:type="character" w:customStyle="1" w:styleId="44">
    <w:name w:val="Основной шрифт абзаца4"/>
    <w:rsid w:val="009C6479"/>
  </w:style>
  <w:style w:type="character" w:customStyle="1" w:styleId="37">
    <w:name w:val="Основной шрифт абзаца3"/>
    <w:rsid w:val="009C6479"/>
  </w:style>
  <w:style w:type="character" w:customStyle="1" w:styleId="27">
    <w:name w:val="Основной шрифт абзаца2"/>
    <w:rsid w:val="009C6479"/>
  </w:style>
  <w:style w:type="character" w:customStyle="1" w:styleId="WW-Absatz-Standardschriftart1">
    <w:name w:val="WW-Absatz-Standardschriftart1"/>
    <w:rsid w:val="009C6479"/>
  </w:style>
  <w:style w:type="character" w:customStyle="1" w:styleId="1b">
    <w:name w:val="Основной шрифт абзаца1"/>
    <w:rsid w:val="009C6479"/>
  </w:style>
  <w:style w:type="character" w:customStyle="1" w:styleId="aff9">
    <w:name w:val="Символ нумерации"/>
    <w:qFormat/>
    <w:rsid w:val="009C6479"/>
  </w:style>
  <w:style w:type="character" w:customStyle="1" w:styleId="ConsPlusNormal0">
    <w:name w:val="ConsPlusNormal Знак"/>
    <w:basedOn w:val="44"/>
    <w:rsid w:val="009C6479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c"/>
    <w:qFormat/>
    <w:rsid w:val="009C647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c"/>
    <w:rsid w:val="009C6479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9C647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9C6479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qFormat/>
    <w:rsid w:val="009C6479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qFormat/>
    <w:rsid w:val="009C6479"/>
    <w:pPr>
      <w:jc w:val="center"/>
    </w:pPr>
    <w:rPr>
      <w:b/>
      <w:bCs/>
    </w:rPr>
  </w:style>
  <w:style w:type="paragraph" w:customStyle="1" w:styleId="xl94">
    <w:name w:val="xl9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9C6479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9C6479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9C6479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9C6479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e">
    <w:name w:val="Основной текст_"/>
    <w:link w:val="2a"/>
    <w:rsid w:val="009C6479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e"/>
    <w:rsid w:val="009C6479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213">
    <w:name w:val="Основной текст 2 Знак1"/>
    <w:basedOn w:val="a0"/>
    <w:uiPriority w:val="99"/>
    <w:semiHidden/>
    <w:rsid w:val="009C6479"/>
  </w:style>
  <w:style w:type="character" w:customStyle="1" w:styleId="1e">
    <w:name w:val="Основной текст с отступом Знак1"/>
    <w:basedOn w:val="a0"/>
    <w:uiPriority w:val="99"/>
    <w:semiHidden/>
    <w:rsid w:val="009C6479"/>
  </w:style>
  <w:style w:type="character" w:customStyle="1" w:styleId="1f">
    <w:name w:val="Основной текст Знак1"/>
    <w:basedOn w:val="a0"/>
    <w:uiPriority w:val="99"/>
    <w:semiHidden/>
    <w:rsid w:val="009C6479"/>
  </w:style>
  <w:style w:type="character" w:customStyle="1" w:styleId="214">
    <w:name w:val="Основной текст с отступом 2 Знак1"/>
    <w:basedOn w:val="a0"/>
    <w:uiPriority w:val="99"/>
    <w:semiHidden/>
    <w:rsid w:val="009C6479"/>
  </w:style>
  <w:style w:type="character" w:customStyle="1" w:styleId="313">
    <w:name w:val="Основной текст 3 Знак1"/>
    <w:basedOn w:val="a0"/>
    <w:uiPriority w:val="99"/>
    <w:rsid w:val="009C6479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9C647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9C6479"/>
  </w:style>
  <w:style w:type="paragraph" w:customStyle="1" w:styleId="afff">
    <w:name w:val="Прижатый влево"/>
    <w:basedOn w:val="a"/>
    <w:next w:val="a"/>
    <w:uiPriority w:val="99"/>
    <w:rsid w:val="009C6479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9C6479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9C647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9C6479"/>
    <w:rPr>
      <w:color w:val="106BBE"/>
    </w:rPr>
  </w:style>
  <w:style w:type="character" w:customStyle="1" w:styleId="afff1">
    <w:name w:val="Цветовое выделение"/>
    <w:rsid w:val="009C6479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9C6479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9C6479"/>
    <w:rPr>
      <w:color w:val="0000FF"/>
      <w:u w:val="single"/>
    </w:rPr>
  </w:style>
  <w:style w:type="paragraph" w:customStyle="1" w:styleId="1f3">
    <w:name w:val="Основной текст1"/>
    <w:basedOn w:val="a"/>
    <w:rsid w:val="009C6479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qFormat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9C6479"/>
  </w:style>
  <w:style w:type="paragraph" w:customStyle="1" w:styleId="xl113">
    <w:name w:val="xl113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9C6479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9C6479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9C6479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9C6479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9"/>
    <w:uiPriority w:val="59"/>
    <w:rsid w:val="009C647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9C64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9C647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9C6479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9C647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9C6479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9C6479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9C6479"/>
  </w:style>
  <w:style w:type="character" w:styleId="afffb">
    <w:name w:val="Strong"/>
    <w:basedOn w:val="a0"/>
    <w:uiPriority w:val="22"/>
    <w:qFormat/>
    <w:rsid w:val="009C6479"/>
    <w:rPr>
      <w:b/>
      <w:bCs/>
    </w:rPr>
  </w:style>
  <w:style w:type="paragraph" w:customStyle="1" w:styleId="indent1">
    <w:name w:val="indent_1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9C64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9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9C6479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9C6479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9C6479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9C6479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9C647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9C647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9C647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9C647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9C6479"/>
  </w:style>
  <w:style w:type="character" w:customStyle="1" w:styleId="highlightsearch4">
    <w:name w:val="highlightsearch4"/>
    <w:basedOn w:val="a0"/>
    <w:rsid w:val="009C6479"/>
  </w:style>
  <w:style w:type="character" w:customStyle="1" w:styleId="QuoteChar">
    <w:name w:val="Quote Char"/>
    <w:uiPriority w:val="29"/>
    <w:rsid w:val="009C6479"/>
    <w:rPr>
      <w:i/>
    </w:rPr>
  </w:style>
  <w:style w:type="character" w:customStyle="1" w:styleId="IntenseQuoteChar">
    <w:name w:val="Intense Quote Char"/>
    <w:uiPriority w:val="30"/>
    <w:rsid w:val="009C6479"/>
    <w:rPr>
      <w:i/>
    </w:rPr>
  </w:style>
  <w:style w:type="character" w:customStyle="1" w:styleId="EndnoteTextChar">
    <w:name w:val="Endnote Text Char"/>
    <w:uiPriority w:val="99"/>
    <w:rsid w:val="009C6479"/>
    <w:rPr>
      <w:sz w:val="20"/>
    </w:rPr>
  </w:style>
  <w:style w:type="character" w:customStyle="1" w:styleId="Heading1Char">
    <w:name w:val="Heading 1 Char"/>
    <w:basedOn w:val="a0"/>
    <w:uiPriority w:val="9"/>
    <w:rsid w:val="009C647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C6479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C6479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C6479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9C6479"/>
    <w:rPr>
      <w:rFonts w:ascii="Times New Roman" w:hAnsi="Times New Roman"/>
      <w:i/>
      <w:sz w:val="20"/>
      <w:lang w:eastAsia="ru-RU"/>
    </w:rPr>
  </w:style>
  <w:style w:type="character" w:customStyle="1" w:styleId="HeaderChar">
    <w:name w:val="Header Char"/>
    <w:basedOn w:val="a0"/>
    <w:uiPriority w:val="99"/>
    <w:qFormat/>
    <w:rsid w:val="009C6479"/>
  </w:style>
  <w:style w:type="character" w:customStyle="1" w:styleId="FooterChar">
    <w:name w:val="Footer Char"/>
    <w:basedOn w:val="a0"/>
    <w:uiPriority w:val="99"/>
    <w:qFormat/>
    <w:rsid w:val="009C6479"/>
  </w:style>
  <w:style w:type="character" w:customStyle="1" w:styleId="CaptionChar">
    <w:name w:val="Caption Char"/>
    <w:uiPriority w:val="99"/>
    <w:qFormat/>
    <w:rsid w:val="009C6479"/>
  </w:style>
  <w:style w:type="table" w:customStyle="1" w:styleId="TableGridLight">
    <w:name w:val="Table Grid Light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9C6479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C6479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C6479"/>
    <w:rPr>
      <w:rFonts w:ascii="Times New Roman" w:hAnsi="Times New Roman"/>
      <w:sz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C6479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9C6479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9C6479"/>
    <w:rPr>
      <w:rFonts w:ascii="Times New Roman" w:hAnsi="Times New Roman"/>
      <w:sz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C6479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2"/>
    <w:uiPriority w:val="1"/>
    <w:qFormat/>
    <w:rsid w:val="009C6479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8">
    <w:name w:val="Подзаголовок1"/>
    <w:basedOn w:val="a"/>
    <w:next w:val="a"/>
    <w:uiPriority w:val="11"/>
    <w:qFormat/>
    <w:rsid w:val="009C6479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9C6479"/>
  </w:style>
  <w:style w:type="numbering" w:customStyle="1" w:styleId="2f0">
    <w:name w:val="Нет списка2"/>
    <w:next w:val="a2"/>
    <w:uiPriority w:val="99"/>
    <w:semiHidden/>
    <w:unhideWhenUsed/>
    <w:rsid w:val="009C6479"/>
  </w:style>
  <w:style w:type="character" w:customStyle="1" w:styleId="112">
    <w:name w:val="Заголовок 1 Знак1"/>
    <w:basedOn w:val="a0"/>
    <w:rsid w:val="009C6479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C6479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C6479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C6479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C6479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C6479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C647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C6479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C6479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9C6479"/>
    <w:rPr>
      <w:sz w:val="24"/>
      <w:szCs w:val="24"/>
    </w:rPr>
  </w:style>
  <w:style w:type="character" w:customStyle="1" w:styleId="216">
    <w:name w:val="Цитата 2 Знак1"/>
    <w:uiPriority w:val="29"/>
    <w:rsid w:val="009C6479"/>
    <w:rPr>
      <w:i/>
    </w:rPr>
  </w:style>
  <w:style w:type="character" w:customStyle="1" w:styleId="1fa">
    <w:name w:val="Выделенная цитата Знак1"/>
    <w:uiPriority w:val="30"/>
    <w:rsid w:val="009C6479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9C6479"/>
  </w:style>
  <w:style w:type="character" w:customStyle="1" w:styleId="-">
    <w:name w:val="Интернет-ссылка"/>
    <w:rsid w:val="009C6479"/>
    <w:rPr>
      <w:color w:val="0000FF"/>
      <w:u w:val="single"/>
    </w:rPr>
  </w:style>
  <w:style w:type="character" w:customStyle="1" w:styleId="affff1">
    <w:name w:val="Привязка сноски"/>
    <w:rsid w:val="009C6479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C6479"/>
    <w:rPr>
      <w:vertAlign w:val="superscript"/>
    </w:rPr>
  </w:style>
  <w:style w:type="character" w:customStyle="1" w:styleId="affff2">
    <w:name w:val="Привязка концевой сноски"/>
    <w:rsid w:val="009C6479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C6479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9C6479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9C6479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9C6479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C6479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C6479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9C6479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9C6479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9C6479"/>
  </w:style>
  <w:style w:type="character" w:customStyle="1" w:styleId="2f4">
    <w:name w:val="Текст сноски Знак2"/>
    <w:basedOn w:val="a0"/>
    <w:uiPriority w:val="99"/>
    <w:semiHidden/>
    <w:rsid w:val="009C6479"/>
  </w:style>
  <w:style w:type="character" w:customStyle="1" w:styleId="2f5">
    <w:name w:val="Текст концевой сноски Знак2"/>
    <w:basedOn w:val="a0"/>
    <w:uiPriority w:val="99"/>
    <w:semiHidden/>
    <w:rsid w:val="009C6479"/>
  </w:style>
  <w:style w:type="character" w:customStyle="1" w:styleId="1fe">
    <w:name w:val="Текст выноски Знак1"/>
    <w:basedOn w:val="a0"/>
    <w:semiHidden/>
    <w:rsid w:val="009C6479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C6479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9C6479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9C6479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9C6479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C6479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9C6479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9C6479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9C6479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9C6479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9C6479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9C6479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9C6479"/>
    <w:rPr>
      <w:rFonts w:ascii="Times New Roman" w:hAnsi="Times New Roman"/>
      <w:b/>
      <w:sz w:val="24"/>
      <w:lang w:eastAsia="ru-RU"/>
    </w:rPr>
  </w:style>
  <w:style w:type="paragraph" w:customStyle="1" w:styleId="Preformat">
    <w:name w:val="Preformat"/>
    <w:rsid w:val="009C6479"/>
    <w:rPr>
      <w:rFonts w:ascii="Courier New" w:hAnsi="Courier New"/>
      <w:sz w:val="20"/>
      <w:lang w:eastAsia="ru-RU"/>
    </w:rPr>
  </w:style>
  <w:style w:type="paragraph" w:customStyle="1" w:styleId="Nonformat">
    <w:name w:val="Nonformat"/>
    <w:basedOn w:val="a"/>
    <w:rsid w:val="009C6479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9C6479"/>
  </w:style>
  <w:style w:type="paragraph" w:customStyle="1" w:styleId="affffb">
    <w:name w:val="оглл"/>
    <w:basedOn w:val="1ff0"/>
    <w:rsid w:val="009C6479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9C6479"/>
  </w:style>
  <w:style w:type="numbering" w:customStyle="1" w:styleId="49">
    <w:name w:val="Нет списка4"/>
    <w:next w:val="a2"/>
    <w:uiPriority w:val="99"/>
    <w:semiHidden/>
    <w:unhideWhenUsed/>
    <w:rsid w:val="009C6479"/>
  </w:style>
  <w:style w:type="paragraph" w:customStyle="1" w:styleId="xl119">
    <w:name w:val="xl119"/>
    <w:basedOn w:val="a"/>
    <w:rsid w:val="009C6479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sid w:val="009C647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9C6479"/>
  </w:style>
  <w:style w:type="table" w:customStyle="1" w:styleId="TableGridLight1">
    <w:name w:val="Table Grid Light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9C6479"/>
  </w:style>
  <w:style w:type="table" w:customStyle="1" w:styleId="113">
    <w:name w:val="Сетка таблицы11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  <w:rsid w:val="009C6479"/>
  </w:style>
  <w:style w:type="numbering" w:customStyle="1" w:styleId="315">
    <w:name w:val="Нет списка31"/>
    <w:next w:val="a2"/>
    <w:uiPriority w:val="99"/>
    <w:semiHidden/>
    <w:unhideWhenUsed/>
    <w:rsid w:val="009C6479"/>
  </w:style>
  <w:style w:type="numbering" w:customStyle="1" w:styleId="412">
    <w:name w:val="Нет списка41"/>
    <w:next w:val="a2"/>
    <w:uiPriority w:val="99"/>
    <w:semiHidden/>
    <w:unhideWhenUsed/>
    <w:rsid w:val="009C6479"/>
  </w:style>
  <w:style w:type="numbering" w:customStyle="1" w:styleId="67">
    <w:name w:val="Нет списка6"/>
    <w:next w:val="a2"/>
    <w:uiPriority w:val="99"/>
    <w:semiHidden/>
    <w:unhideWhenUsed/>
    <w:rsid w:val="009C6479"/>
  </w:style>
  <w:style w:type="table" w:customStyle="1" w:styleId="TableGridLight2">
    <w:name w:val="Table Grid Light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9C6479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9C6479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9C6479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9C6479"/>
  </w:style>
  <w:style w:type="table" w:customStyle="1" w:styleId="122">
    <w:name w:val="Сетка таблицы12"/>
    <w:basedOn w:val="a1"/>
    <w:next w:val="a9"/>
    <w:uiPriority w:val="59"/>
    <w:rsid w:val="009C647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  <w:rsid w:val="009C6479"/>
  </w:style>
  <w:style w:type="numbering" w:customStyle="1" w:styleId="322">
    <w:name w:val="Нет списка32"/>
    <w:next w:val="a2"/>
    <w:uiPriority w:val="99"/>
    <w:semiHidden/>
    <w:unhideWhenUsed/>
    <w:rsid w:val="009C6479"/>
  </w:style>
  <w:style w:type="numbering" w:customStyle="1" w:styleId="420">
    <w:name w:val="Нет списка42"/>
    <w:next w:val="a2"/>
    <w:uiPriority w:val="99"/>
    <w:semiHidden/>
    <w:unhideWhenUsed/>
    <w:rsid w:val="009C64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2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5DA713-EC12-4BB0-AC06-16544E353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107</Pages>
  <Words>65029</Words>
  <Characters>370667</Characters>
  <Application>Microsoft Office Word</Application>
  <DocSecurity>0</DocSecurity>
  <Lines>3088</Lines>
  <Paragraphs>869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16</cp:revision>
  <cp:lastPrinted>2023-11-28T13:11:00Z</cp:lastPrinted>
  <dcterms:created xsi:type="dcterms:W3CDTF">2023-12-27T06:56:00Z</dcterms:created>
  <dcterms:modified xsi:type="dcterms:W3CDTF">2024-02-09T08:33:00Z</dcterms:modified>
</cp:coreProperties>
</file>